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6FACBFFB" w14:textId="77777777" w:rsidR="00B23415" w:rsidRDefault="00B23415">
      <w:pPr>
        <w:jc w:val="center"/>
        <w:rPr>
          <w:rFonts w:ascii="Arial" w:hAnsi="Arial" w:cs="Arial"/>
          <w:sz w:val="28"/>
          <w:szCs w:val="28"/>
        </w:rPr>
      </w:pPr>
      <w:bookmarkStart w:id="0" w:name="_Hlk144470397"/>
      <w:bookmarkEnd w:id="0"/>
    </w:p>
    <w:p w14:paraId="514DF3DF" w14:textId="77777777" w:rsidR="00B23415" w:rsidRDefault="00B23415">
      <w:pPr>
        <w:jc w:val="center"/>
        <w:rPr>
          <w:rFonts w:ascii="Arial" w:hAnsi="Arial" w:cs="Arial"/>
          <w:sz w:val="28"/>
          <w:szCs w:val="28"/>
        </w:rPr>
      </w:pPr>
    </w:p>
    <w:p w14:paraId="161DF5E7" w14:textId="77777777" w:rsidR="00B23415" w:rsidRDefault="00B23415" w:rsidP="001D7F52">
      <w:pPr>
        <w:rPr>
          <w:rFonts w:ascii="Arial" w:hAnsi="Arial" w:cs="Arial"/>
          <w:sz w:val="28"/>
          <w:szCs w:val="28"/>
        </w:rPr>
      </w:pPr>
    </w:p>
    <w:p w14:paraId="166F5F49" w14:textId="77777777" w:rsidR="00B23415" w:rsidRPr="004810A7" w:rsidRDefault="00B23415">
      <w:pPr>
        <w:jc w:val="center"/>
        <w:rPr>
          <w:rFonts w:ascii="Arial" w:hAnsi="Arial" w:cs="Arial"/>
          <w:sz w:val="32"/>
          <w:szCs w:val="32"/>
        </w:rPr>
      </w:pPr>
      <w:r w:rsidRPr="004810A7">
        <w:rPr>
          <w:rFonts w:ascii="Arial" w:hAnsi="Arial" w:cs="Arial"/>
          <w:sz w:val="32"/>
          <w:szCs w:val="32"/>
        </w:rPr>
        <w:t>PROGRAM</w:t>
      </w:r>
    </w:p>
    <w:p w14:paraId="49A7281E" w14:textId="77777777" w:rsidR="00B23415" w:rsidRPr="004810A7" w:rsidRDefault="00B23415">
      <w:pPr>
        <w:jc w:val="center"/>
        <w:rPr>
          <w:rFonts w:ascii="Arial" w:hAnsi="Arial" w:cs="Arial"/>
          <w:sz w:val="32"/>
          <w:szCs w:val="32"/>
        </w:rPr>
      </w:pPr>
      <w:r w:rsidRPr="004810A7">
        <w:rPr>
          <w:rFonts w:ascii="Arial" w:hAnsi="Arial" w:cs="Arial"/>
          <w:sz w:val="32"/>
          <w:szCs w:val="32"/>
        </w:rPr>
        <w:t xml:space="preserve"> PRAC KONSERWATORSKICH</w:t>
      </w:r>
    </w:p>
    <w:p w14:paraId="65D78D31" w14:textId="2B047A56" w:rsidR="002E4D6C" w:rsidRPr="004810A7" w:rsidRDefault="00B23415" w:rsidP="002E4D6C">
      <w:pPr>
        <w:jc w:val="center"/>
        <w:rPr>
          <w:rFonts w:ascii="Arial" w:hAnsi="Arial" w:cs="Arial"/>
          <w:sz w:val="32"/>
          <w:szCs w:val="32"/>
        </w:rPr>
      </w:pPr>
      <w:r w:rsidRPr="004810A7">
        <w:rPr>
          <w:rFonts w:ascii="Arial" w:hAnsi="Arial" w:cs="Arial"/>
          <w:sz w:val="32"/>
          <w:szCs w:val="32"/>
        </w:rPr>
        <w:t xml:space="preserve">DLA </w:t>
      </w:r>
      <w:r w:rsidR="003324B9" w:rsidRPr="004810A7">
        <w:rPr>
          <w:rFonts w:ascii="Arial" w:hAnsi="Arial" w:cs="Arial"/>
          <w:sz w:val="32"/>
          <w:szCs w:val="32"/>
        </w:rPr>
        <w:t xml:space="preserve">KAPLICZKI </w:t>
      </w:r>
      <w:r w:rsidR="002E4D6C" w:rsidRPr="004810A7">
        <w:rPr>
          <w:rFonts w:ascii="Arial" w:hAnsi="Arial" w:cs="Arial"/>
          <w:sz w:val="32"/>
          <w:szCs w:val="32"/>
        </w:rPr>
        <w:t>ŚW. JANA NEPOMUCENA</w:t>
      </w:r>
    </w:p>
    <w:p w14:paraId="1B3DA274" w14:textId="3316EA76" w:rsidR="00C21393" w:rsidRPr="004810A7" w:rsidRDefault="00C21393" w:rsidP="003324B9">
      <w:pPr>
        <w:jc w:val="center"/>
        <w:rPr>
          <w:rFonts w:ascii="Arial" w:hAnsi="Arial" w:cs="Arial"/>
          <w:sz w:val="32"/>
          <w:szCs w:val="32"/>
        </w:rPr>
      </w:pPr>
      <w:r w:rsidRPr="004810A7">
        <w:rPr>
          <w:rFonts w:ascii="Arial" w:hAnsi="Arial" w:cs="Arial"/>
          <w:sz w:val="32"/>
          <w:szCs w:val="32"/>
        </w:rPr>
        <w:t>W</w:t>
      </w:r>
      <w:r w:rsidR="002E4D6C" w:rsidRPr="004810A7">
        <w:rPr>
          <w:rFonts w:ascii="Arial" w:hAnsi="Arial" w:cs="Arial"/>
          <w:sz w:val="32"/>
          <w:szCs w:val="32"/>
        </w:rPr>
        <w:t xml:space="preserve"> OSUCHOWIE</w:t>
      </w:r>
      <w:r w:rsidRPr="004810A7">
        <w:rPr>
          <w:rFonts w:ascii="Arial" w:hAnsi="Arial" w:cs="Arial"/>
          <w:sz w:val="32"/>
          <w:szCs w:val="32"/>
        </w:rPr>
        <w:t xml:space="preserve">, </w:t>
      </w:r>
      <w:r w:rsidR="002E4D6C" w:rsidRPr="004810A7">
        <w:rPr>
          <w:rFonts w:ascii="Arial" w:hAnsi="Arial" w:cs="Arial"/>
          <w:sz w:val="32"/>
          <w:szCs w:val="32"/>
        </w:rPr>
        <w:t>GM. KAZANÓW, POW. ZWOLEŃSKI</w:t>
      </w:r>
    </w:p>
    <w:p w14:paraId="268DE9A0" w14:textId="77777777" w:rsidR="00B23415" w:rsidRPr="004810A7" w:rsidRDefault="00B23415">
      <w:pPr>
        <w:jc w:val="center"/>
        <w:rPr>
          <w:rFonts w:ascii="Arial" w:hAnsi="Arial" w:cs="Arial"/>
          <w:sz w:val="32"/>
          <w:szCs w:val="32"/>
        </w:rPr>
      </w:pPr>
    </w:p>
    <w:p w14:paraId="2D485C6B" w14:textId="77777777" w:rsidR="00B23415" w:rsidRDefault="00B23415">
      <w:pPr>
        <w:jc w:val="center"/>
        <w:rPr>
          <w:rFonts w:ascii="Arial" w:hAnsi="Arial" w:cs="Arial"/>
          <w:sz w:val="36"/>
          <w:szCs w:val="36"/>
        </w:rPr>
      </w:pPr>
    </w:p>
    <w:p w14:paraId="4C0E3EAD" w14:textId="3CD5989F" w:rsidR="00B23415" w:rsidRDefault="008C159F">
      <w:pPr>
        <w:jc w:val="center"/>
        <w:rPr>
          <w:rFonts w:ascii="Arial" w:hAnsi="Arial" w:cs="Arial"/>
          <w:sz w:val="36"/>
          <w:szCs w:val="36"/>
        </w:rPr>
      </w:pPr>
      <w:r w:rsidRPr="008C159F">
        <w:rPr>
          <w:rFonts w:ascii="Arial" w:hAnsi="Arial" w:cs="Arial"/>
          <w:noProof/>
          <w:sz w:val="36"/>
          <w:szCs w:val="36"/>
          <w:lang w:eastAsia="pl-PL" w:bidi="ar-SA"/>
        </w:rPr>
        <w:drawing>
          <wp:inline distT="0" distB="0" distL="0" distR="0" wp14:anchorId="3D820E86" wp14:editId="56C8C611">
            <wp:extent cx="5062018" cy="3797300"/>
            <wp:effectExtent l="0" t="0" r="5715" b="0"/>
            <wp:docPr id="1917979303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492" cy="380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74977" w14:textId="77777777" w:rsidR="00B23415" w:rsidRDefault="00B23415">
      <w:pPr>
        <w:jc w:val="center"/>
        <w:rPr>
          <w:rFonts w:ascii="Arial" w:hAnsi="Arial" w:cs="Arial"/>
          <w:sz w:val="36"/>
          <w:szCs w:val="36"/>
        </w:rPr>
      </w:pPr>
    </w:p>
    <w:p w14:paraId="361A332C" w14:textId="77777777" w:rsidR="00B23415" w:rsidRDefault="00B23415">
      <w:pPr>
        <w:jc w:val="center"/>
        <w:rPr>
          <w:rFonts w:ascii="Arial" w:hAnsi="Arial" w:cs="Arial"/>
          <w:sz w:val="36"/>
          <w:szCs w:val="36"/>
        </w:rPr>
      </w:pPr>
    </w:p>
    <w:p w14:paraId="2629E9C4" w14:textId="77777777" w:rsidR="00B23415" w:rsidRDefault="00B23415">
      <w:pPr>
        <w:jc w:val="center"/>
        <w:rPr>
          <w:rFonts w:ascii="Arial" w:hAnsi="Arial" w:cs="Arial"/>
          <w:sz w:val="20"/>
          <w:szCs w:val="20"/>
        </w:rPr>
      </w:pPr>
    </w:p>
    <w:p w14:paraId="30F9C252" w14:textId="77777777" w:rsidR="00B23415" w:rsidRDefault="00B23415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OPRACOWAŁ</w:t>
      </w:r>
    </w:p>
    <w:p w14:paraId="78A08D84" w14:textId="77777777" w:rsidR="00B23415" w:rsidRDefault="00B23415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MGR WOJCIECH WDOWSKI</w:t>
      </w:r>
    </w:p>
    <w:p w14:paraId="4261F6F7" w14:textId="77777777" w:rsidR="00B23415" w:rsidRDefault="00B23415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ART.KONSERWATOR DZIEŁ SZTUKI</w:t>
      </w:r>
    </w:p>
    <w:p w14:paraId="434C3EDE" w14:textId="4534A36D" w:rsidR="00B23415" w:rsidRDefault="00B23415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20"/>
          <w:szCs w:val="20"/>
        </w:rPr>
        <w:t xml:space="preserve">RADOM </w:t>
      </w:r>
      <w:r w:rsidR="002E4D6C">
        <w:rPr>
          <w:rFonts w:ascii="Arial" w:hAnsi="Arial" w:cs="Arial"/>
          <w:sz w:val="20"/>
          <w:szCs w:val="20"/>
        </w:rPr>
        <w:t>08.</w:t>
      </w:r>
      <w:r>
        <w:rPr>
          <w:rFonts w:ascii="Arial" w:hAnsi="Arial" w:cs="Arial"/>
          <w:sz w:val="20"/>
          <w:szCs w:val="20"/>
        </w:rPr>
        <w:t>202</w:t>
      </w:r>
      <w:r w:rsidR="003324B9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 xml:space="preserve"> R.</w:t>
      </w:r>
    </w:p>
    <w:p w14:paraId="5F149C05" w14:textId="77777777" w:rsidR="00B23415" w:rsidRDefault="00B23415">
      <w:pPr>
        <w:jc w:val="both"/>
        <w:rPr>
          <w:rFonts w:ascii="Arial" w:hAnsi="Arial" w:cs="Arial"/>
          <w:sz w:val="36"/>
          <w:szCs w:val="36"/>
        </w:rPr>
      </w:pPr>
    </w:p>
    <w:p w14:paraId="34B24FB2" w14:textId="77777777" w:rsidR="00B23415" w:rsidRDefault="00B23415">
      <w:pPr>
        <w:jc w:val="both"/>
        <w:rPr>
          <w:rFonts w:ascii="Arial" w:hAnsi="Arial" w:cs="Arial"/>
          <w:sz w:val="23"/>
          <w:szCs w:val="23"/>
        </w:rPr>
      </w:pPr>
    </w:p>
    <w:p w14:paraId="37A83E60" w14:textId="29811DC0" w:rsidR="00B23415" w:rsidRDefault="00DF59FF">
      <w:pPr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  <w:lang w:eastAsia="pl-PL" w:bidi="ar-SA"/>
        </w:rPr>
        <w:drawing>
          <wp:anchor distT="0" distB="0" distL="0" distR="0" simplePos="0" relativeHeight="251676672" behindDoc="0" locked="0" layoutInCell="1" allowOverlap="1" wp14:editId="1AD4AD4C">
            <wp:simplePos x="0" y="0"/>
            <wp:positionH relativeFrom="margin">
              <wp:align>center</wp:align>
            </wp:positionH>
            <wp:positionV relativeFrom="paragraph">
              <wp:posOffset>7628255</wp:posOffset>
            </wp:positionV>
            <wp:extent cx="2021840" cy="1394460"/>
            <wp:effectExtent l="0" t="0" r="0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3944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6DB321" w14:textId="1386538B" w:rsidR="00B23415" w:rsidRDefault="00B23415">
      <w:pPr>
        <w:jc w:val="both"/>
        <w:rPr>
          <w:rFonts w:ascii="Arial" w:hAnsi="Arial" w:cs="Arial"/>
          <w:sz w:val="23"/>
          <w:szCs w:val="23"/>
        </w:rPr>
      </w:pPr>
    </w:p>
    <w:p w14:paraId="277DD30E" w14:textId="3469B704" w:rsidR="00B23415" w:rsidRDefault="00B23415">
      <w:pPr>
        <w:jc w:val="both"/>
        <w:rPr>
          <w:rFonts w:ascii="Arial" w:hAnsi="Arial" w:cs="Arial"/>
          <w:sz w:val="23"/>
          <w:szCs w:val="23"/>
        </w:rPr>
      </w:pPr>
    </w:p>
    <w:p w14:paraId="2116804D" w14:textId="355F710F" w:rsidR="00B23415" w:rsidRDefault="00B23415">
      <w:pPr>
        <w:jc w:val="both"/>
        <w:rPr>
          <w:rFonts w:ascii="Arial" w:hAnsi="Arial" w:cs="Arial"/>
          <w:sz w:val="23"/>
          <w:szCs w:val="23"/>
        </w:rPr>
      </w:pPr>
    </w:p>
    <w:p w14:paraId="7744D6FF" w14:textId="77777777" w:rsidR="00B23415" w:rsidRDefault="00B23415">
      <w:pPr>
        <w:jc w:val="both"/>
        <w:rPr>
          <w:rFonts w:ascii="Arial" w:hAnsi="Arial" w:cs="Arial"/>
          <w:sz w:val="23"/>
          <w:szCs w:val="23"/>
        </w:rPr>
      </w:pPr>
    </w:p>
    <w:p w14:paraId="2BC8B5E7" w14:textId="77777777" w:rsidR="001D7F52" w:rsidRDefault="001D7F52">
      <w:pPr>
        <w:jc w:val="both"/>
        <w:rPr>
          <w:rFonts w:ascii="Arial" w:hAnsi="Arial" w:cs="Arial"/>
          <w:sz w:val="28"/>
          <w:szCs w:val="28"/>
        </w:rPr>
      </w:pPr>
    </w:p>
    <w:p w14:paraId="1B7813A2" w14:textId="77777777" w:rsidR="001D7F52" w:rsidRDefault="001D7F52">
      <w:pPr>
        <w:jc w:val="both"/>
        <w:rPr>
          <w:rFonts w:ascii="Arial" w:hAnsi="Arial" w:cs="Arial"/>
          <w:sz w:val="28"/>
          <w:szCs w:val="28"/>
        </w:rPr>
      </w:pPr>
    </w:p>
    <w:p w14:paraId="595C8067" w14:textId="77777777" w:rsidR="001D7F52" w:rsidRDefault="001D7F52">
      <w:pPr>
        <w:jc w:val="both"/>
        <w:rPr>
          <w:rFonts w:ascii="Arial" w:hAnsi="Arial" w:cs="Arial"/>
          <w:sz w:val="28"/>
          <w:szCs w:val="28"/>
        </w:rPr>
      </w:pPr>
    </w:p>
    <w:p w14:paraId="2DCD3BC5" w14:textId="6895E419" w:rsidR="00B23415" w:rsidRDefault="00B23415">
      <w:pPr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8"/>
          <w:szCs w:val="28"/>
        </w:rPr>
        <w:t>1. KARTA TYTUŁOWA</w:t>
      </w:r>
    </w:p>
    <w:p w14:paraId="357AC484" w14:textId="77777777" w:rsidR="00B23415" w:rsidRDefault="00B23415">
      <w:pPr>
        <w:jc w:val="both"/>
        <w:rPr>
          <w:rFonts w:ascii="Arial" w:hAnsi="Arial" w:cs="Arial"/>
          <w:sz w:val="23"/>
          <w:szCs w:val="23"/>
        </w:rPr>
      </w:pPr>
    </w:p>
    <w:p w14:paraId="41D1CE86" w14:textId="77777777" w:rsidR="00B23415" w:rsidRDefault="00B2341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A. IDENTYFIKACJA  OBIEKTU</w:t>
      </w:r>
    </w:p>
    <w:p w14:paraId="28ECCAF7" w14:textId="15D056F0" w:rsidR="00F27541" w:rsidRDefault="002E4D6C" w:rsidP="00F27541">
      <w:pPr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OSUCHÓW</w:t>
      </w:r>
      <w:r w:rsidR="00F2754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gm. Kazanów</w:t>
      </w:r>
      <w:r w:rsidR="00F2754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pow. zwoleński</w:t>
      </w:r>
      <w:r w:rsidR="00EE6A28">
        <w:rPr>
          <w:rFonts w:ascii="Arial" w:hAnsi="Arial" w:cs="Arial"/>
        </w:rPr>
        <w:t xml:space="preserve">, dz. ewid. </w:t>
      </w:r>
      <w:r w:rsidR="004E1179">
        <w:rPr>
          <w:rFonts w:ascii="Arial" w:hAnsi="Arial" w:cs="Arial"/>
        </w:rPr>
        <w:t>740</w:t>
      </w:r>
    </w:p>
    <w:p w14:paraId="1F3328DE" w14:textId="2385B81C" w:rsidR="00F27541" w:rsidRPr="000E06D1" w:rsidRDefault="00F27541" w:rsidP="00F27541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F27541">
        <w:rPr>
          <w:rFonts w:ascii="Arial" w:hAnsi="Arial" w:cs="Arial"/>
        </w:rPr>
        <w:t>KAPLICZKA</w:t>
      </w:r>
      <w:r w:rsidR="004E1179">
        <w:rPr>
          <w:rFonts w:ascii="Arial" w:hAnsi="Arial" w:cs="Arial"/>
        </w:rPr>
        <w:t xml:space="preserve"> kolumnowa</w:t>
      </w:r>
      <w:r w:rsidRPr="00F27541">
        <w:rPr>
          <w:rFonts w:ascii="Arial" w:hAnsi="Arial" w:cs="Arial"/>
        </w:rPr>
        <w:t xml:space="preserve">  </w:t>
      </w:r>
      <w:r w:rsidR="000E06D1">
        <w:rPr>
          <w:rFonts w:ascii="Arial" w:hAnsi="Arial" w:cs="Arial"/>
        </w:rPr>
        <w:t xml:space="preserve">wym. </w:t>
      </w:r>
      <w:r w:rsidR="000E06D1" w:rsidRPr="000E06D1">
        <w:rPr>
          <w:rFonts w:ascii="Arial" w:hAnsi="Arial" w:cs="Arial"/>
        </w:rPr>
        <w:t xml:space="preserve">rzut: </w:t>
      </w:r>
      <w:r w:rsidR="00281A7D" w:rsidRPr="000E06D1">
        <w:rPr>
          <w:rFonts w:ascii="Arial" w:hAnsi="Arial" w:cs="Arial"/>
        </w:rPr>
        <w:t>3,</w:t>
      </w:r>
      <w:r w:rsidR="007A771B" w:rsidRPr="000E06D1">
        <w:rPr>
          <w:rFonts w:ascii="Arial" w:hAnsi="Arial" w:cs="Arial"/>
        </w:rPr>
        <w:t>30</w:t>
      </w:r>
      <w:r w:rsidR="00281A7D" w:rsidRPr="000E06D1">
        <w:rPr>
          <w:rFonts w:ascii="Arial" w:hAnsi="Arial" w:cs="Arial"/>
        </w:rPr>
        <w:t xml:space="preserve"> m x </w:t>
      </w:r>
      <w:r w:rsidR="007A771B" w:rsidRPr="000E06D1">
        <w:rPr>
          <w:rFonts w:ascii="Arial" w:hAnsi="Arial" w:cs="Arial"/>
        </w:rPr>
        <w:t>3,30</w:t>
      </w:r>
      <w:r w:rsidR="00281A7D" w:rsidRPr="000E06D1">
        <w:rPr>
          <w:rFonts w:ascii="Arial" w:hAnsi="Arial" w:cs="Arial"/>
        </w:rPr>
        <w:t xml:space="preserve"> m</w:t>
      </w:r>
      <w:r w:rsidR="000E06D1" w:rsidRPr="000E06D1">
        <w:rPr>
          <w:rFonts w:ascii="Arial" w:hAnsi="Arial" w:cs="Arial"/>
        </w:rPr>
        <w:t xml:space="preserve">, </w:t>
      </w:r>
      <w:r w:rsidR="007A771B" w:rsidRPr="000E06D1">
        <w:rPr>
          <w:rFonts w:ascii="Arial" w:hAnsi="Arial" w:cs="Arial"/>
        </w:rPr>
        <w:t>3,45</w:t>
      </w:r>
      <w:r w:rsidR="00281A7D" w:rsidRPr="000E06D1">
        <w:rPr>
          <w:rFonts w:ascii="Arial" w:hAnsi="Arial" w:cs="Arial"/>
        </w:rPr>
        <w:t xml:space="preserve"> m (</w:t>
      </w:r>
      <w:r w:rsidR="000E06D1" w:rsidRPr="000E06D1">
        <w:rPr>
          <w:rFonts w:ascii="Arial" w:hAnsi="Arial" w:cs="Arial"/>
        </w:rPr>
        <w:t xml:space="preserve">wys. </w:t>
      </w:r>
      <w:r w:rsidR="00281A7D" w:rsidRPr="000E06D1">
        <w:rPr>
          <w:rFonts w:ascii="Arial" w:hAnsi="Arial" w:cs="Arial"/>
        </w:rPr>
        <w:t xml:space="preserve">do szczytu), </w:t>
      </w:r>
      <w:r w:rsidR="007A771B" w:rsidRPr="000E06D1">
        <w:rPr>
          <w:rFonts w:ascii="Arial" w:hAnsi="Arial" w:cs="Arial"/>
        </w:rPr>
        <w:t xml:space="preserve">2,80 m </w:t>
      </w:r>
      <w:r w:rsidR="000E06D1" w:rsidRPr="000E06D1">
        <w:rPr>
          <w:rFonts w:ascii="Arial" w:hAnsi="Arial" w:cs="Arial"/>
        </w:rPr>
        <w:t>wysokość kolumny</w:t>
      </w:r>
      <w:r w:rsidR="007A771B" w:rsidRPr="000E06D1">
        <w:rPr>
          <w:rFonts w:ascii="Arial" w:hAnsi="Arial" w:cs="Arial"/>
        </w:rPr>
        <w:t>, obwód kolumny 1,88 m , 2,10 x 3, 30 m (</w:t>
      </w:r>
      <w:r w:rsidR="000E06D1" w:rsidRPr="000E06D1">
        <w:rPr>
          <w:rFonts w:ascii="Arial" w:hAnsi="Arial" w:cs="Arial"/>
        </w:rPr>
        <w:t xml:space="preserve">wym. </w:t>
      </w:r>
      <w:r w:rsidR="007A771B" w:rsidRPr="000E06D1">
        <w:rPr>
          <w:rFonts w:ascii="Arial" w:hAnsi="Arial" w:cs="Arial"/>
        </w:rPr>
        <w:t>poła</w:t>
      </w:r>
      <w:r w:rsidR="000E06D1" w:rsidRPr="000E06D1">
        <w:rPr>
          <w:rFonts w:ascii="Arial" w:hAnsi="Arial" w:cs="Arial"/>
        </w:rPr>
        <w:t>ci</w:t>
      </w:r>
      <w:r w:rsidR="007A771B" w:rsidRPr="000E06D1">
        <w:rPr>
          <w:rFonts w:ascii="Arial" w:hAnsi="Arial" w:cs="Arial"/>
        </w:rPr>
        <w:t xml:space="preserve"> dachu), 1,90 m</w:t>
      </w:r>
      <w:r w:rsidR="000E06D1" w:rsidRPr="000E06D1">
        <w:rPr>
          <w:rFonts w:ascii="Arial" w:hAnsi="Arial" w:cs="Arial"/>
        </w:rPr>
        <w:t xml:space="preserve">  wys. </w:t>
      </w:r>
      <w:r w:rsidR="007A771B" w:rsidRPr="000E06D1">
        <w:rPr>
          <w:rFonts w:ascii="Arial" w:hAnsi="Arial" w:cs="Arial"/>
        </w:rPr>
        <w:t>figur</w:t>
      </w:r>
      <w:r w:rsidR="000E06D1" w:rsidRPr="000E06D1">
        <w:rPr>
          <w:rFonts w:ascii="Arial" w:hAnsi="Arial" w:cs="Arial"/>
        </w:rPr>
        <w:t>y</w:t>
      </w:r>
      <w:r w:rsidR="007A771B" w:rsidRPr="000E06D1">
        <w:rPr>
          <w:rFonts w:ascii="Arial" w:hAnsi="Arial" w:cs="Arial"/>
        </w:rPr>
        <w:t xml:space="preserve"> św. Jana Nepomucena na cokole</w:t>
      </w:r>
      <w:r w:rsidR="000E06D1" w:rsidRPr="000E06D1">
        <w:rPr>
          <w:rFonts w:ascii="Arial" w:hAnsi="Arial" w:cs="Arial"/>
        </w:rPr>
        <w:t>.</w:t>
      </w:r>
    </w:p>
    <w:p w14:paraId="08B39CE6" w14:textId="2C34B579" w:rsidR="00F27541" w:rsidRPr="000E06D1" w:rsidRDefault="00F27541" w:rsidP="00F27541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0E06D1">
        <w:rPr>
          <w:rFonts w:ascii="Arial" w:hAnsi="Arial" w:cs="Arial"/>
        </w:rPr>
        <w:t xml:space="preserve">CZAS POWSTANIA: </w:t>
      </w:r>
      <w:r w:rsidR="004E1179" w:rsidRPr="000E06D1">
        <w:rPr>
          <w:rFonts w:ascii="Arial" w:hAnsi="Arial" w:cs="Arial"/>
        </w:rPr>
        <w:t>2 poł. XVIII</w:t>
      </w:r>
      <w:r w:rsidRPr="000E06D1">
        <w:rPr>
          <w:rFonts w:ascii="Arial" w:hAnsi="Arial" w:cs="Arial"/>
        </w:rPr>
        <w:t xml:space="preserve"> w.</w:t>
      </w:r>
    </w:p>
    <w:p w14:paraId="51DA9C03" w14:textId="063115FC" w:rsidR="00F27541" w:rsidRPr="00076FAC" w:rsidRDefault="00F27541" w:rsidP="00F27541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0E06D1">
        <w:rPr>
          <w:rFonts w:ascii="Arial" w:hAnsi="Arial" w:cs="Arial"/>
        </w:rPr>
        <w:t xml:space="preserve">INWESTOR: </w:t>
      </w:r>
      <w:r w:rsidR="00076FAC" w:rsidRPr="000E06D1">
        <w:rPr>
          <w:rFonts w:ascii="Arial" w:hAnsi="Arial" w:cs="Arial"/>
        </w:rPr>
        <w:t>Gm</w:t>
      </w:r>
      <w:r w:rsidR="00076FAC" w:rsidRPr="00076FAC">
        <w:rPr>
          <w:rFonts w:ascii="Arial" w:hAnsi="Arial" w:cs="Arial"/>
        </w:rPr>
        <w:t xml:space="preserve">ina </w:t>
      </w:r>
      <w:r w:rsidR="004E1179">
        <w:rPr>
          <w:rFonts w:ascii="Arial" w:hAnsi="Arial" w:cs="Arial"/>
        </w:rPr>
        <w:t>Kazanów</w:t>
      </w:r>
    </w:p>
    <w:p w14:paraId="4AA00A29" w14:textId="051DED0F" w:rsidR="00F27541" w:rsidRDefault="004E1179" w:rsidP="00F27541">
      <w:pPr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OCHRONA KONSERWATORSKA</w:t>
      </w:r>
      <w:r w:rsidR="00F27541">
        <w:rPr>
          <w:rFonts w:ascii="Arial" w:hAnsi="Arial" w:cs="Arial"/>
        </w:rPr>
        <w:t xml:space="preserve">: Gminna </w:t>
      </w:r>
      <w:r>
        <w:rPr>
          <w:rFonts w:ascii="Arial" w:hAnsi="Arial" w:cs="Arial"/>
        </w:rPr>
        <w:t>E</w:t>
      </w:r>
      <w:r w:rsidR="00F27541">
        <w:rPr>
          <w:rFonts w:ascii="Arial" w:hAnsi="Arial" w:cs="Arial"/>
        </w:rPr>
        <w:t xml:space="preserve">widencja </w:t>
      </w:r>
      <w:r>
        <w:rPr>
          <w:rFonts w:ascii="Arial" w:hAnsi="Arial" w:cs="Arial"/>
        </w:rPr>
        <w:t>Z</w:t>
      </w:r>
      <w:r w:rsidR="00F27541">
        <w:rPr>
          <w:rFonts w:ascii="Arial" w:hAnsi="Arial" w:cs="Arial"/>
        </w:rPr>
        <w:t>abytków</w:t>
      </w:r>
      <w:r w:rsidR="00281A7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Gminy Kazanów </w:t>
      </w:r>
      <w:r w:rsidR="00281A7D">
        <w:rPr>
          <w:rFonts w:ascii="Arial" w:hAnsi="Arial" w:cs="Arial"/>
        </w:rPr>
        <w:t xml:space="preserve">(karta GEZ nr </w:t>
      </w:r>
      <w:r w:rsidR="00462360">
        <w:rPr>
          <w:rFonts w:ascii="Arial" w:hAnsi="Arial" w:cs="Arial"/>
        </w:rPr>
        <w:t>38/1651</w:t>
      </w:r>
      <w:r w:rsidR="00281A7D">
        <w:rPr>
          <w:rFonts w:ascii="Arial" w:hAnsi="Arial" w:cs="Arial"/>
        </w:rPr>
        <w:t>)</w:t>
      </w:r>
      <w:r w:rsidR="005F311B">
        <w:rPr>
          <w:rFonts w:ascii="Arial" w:hAnsi="Arial" w:cs="Arial"/>
        </w:rPr>
        <w:t>, Wojewódzka Ewidencja Zabytków</w:t>
      </w:r>
    </w:p>
    <w:p w14:paraId="593E4CEF" w14:textId="51A64319" w:rsidR="00EC3A71" w:rsidRPr="00F27541" w:rsidRDefault="00EC3A71" w:rsidP="00F27541">
      <w:pPr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TECHNIKA WYKONANIA: Kolumny murowane z cegły ceramicznej, otynkowane; konstrukcja dachu: drewniana, pokrycie dachu: eternit; fundament: kamienny                              z otoczaków granitowych; ogrodzenie: drewniane; cokół pod rzeźbę św. Jana Nepomucena: ceglan</w:t>
      </w:r>
      <w:r w:rsidR="004810A7">
        <w:rPr>
          <w:rFonts w:ascii="Arial" w:hAnsi="Arial" w:cs="Arial"/>
        </w:rPr>
        <w:t>y</w:t>
      </w:r>
      <w:r>
        <w:rPr>
          <w:rFonts w:ascii="Arial" w:hAnsi="Arial" w:cs="Arial"/>
        </w:rPr>
        <w:t>; rzeźba Świętego: kamienna</w:t>
      </w:r>
      <w:r w:rsidR="000E06D1">
        <w:rPr>
          <w:rFonts w:ascii="Arial" w:hAnsi="Arial" w:cs="Arial"/>
        </w:rPr>
        <w:t xml:space="preserve"> (wapień)</w:t>
      </w:r>
      <w:r>
        <w:rPr>
          <w:rFonts w:ascii="Arial" w:hAnsi="Arial" w:cs="Arial"/>
        </w:rPr>
        <w:t>, przemalowan</w:t>
      </w:r>
      <w:r w:rsidR="000E06D1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farbami olejnymi.</w:t>
      </w:r>
    </w:p>
    <w:p w14:paraId="78B2B662" w14:textId="77777777" w:rsidR="00B23415" w:rsidRDefault="00B2341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7B0BD897" w14:textId="3C7270F7" w:rsidR="00B23415" w:rsidRDefault="00B2341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B. DANE DOTYCZĄCE PRAC KONSERWATORSKICH</w:t>
      </w:r>
      <w:r w:rsidR="00795BFE">
        <w:rPr>
          <w:rFonts w:ascii="Arial" w:hAnsi="Arial" w:cs="Arial"/>
        </w:rPr>
        <w:t>.</w:t>
      </w:r>
    </w:p>
    <w:p w14:paraId="108116F7" w14:textId="77777777" w:rsidR="00281A7D" w:rsidRDefault="00281A7D">
      <w:pPr>
        <w:jc w:val="both"/>
        <w:rPr>
          <w:rFonts w:ascii="Arial" w:hAnsi="Arial" w:cs="Arial"/>
        </w:rPr>
      </w:pPr>
    </w:p>
    <w:p w14:paraId="435AA9D1" w14:textId="77777777" w:rsidR="00B23415" w:rsidRDefault="00281A7D" w:rsidP="00281A7D">
      <w:pPr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AUTOR PROGRAMU</w:t>
      </w:r>
      <w:r w:rsidR="00B23415">
        <w:rPr>
          <w:rFonts w:ascii="Arial" w:hAnsi="Arial" w:cs="Arial"/>
        </w:rPr>
        <w:t>: mgr sztuki Wojciech Wdowski, art. konserwator dzieł sztuki;</w:t>
      </w:r>
    </w:p>
    <w:p w14:paraId="08319796" w14:textId="757B23C8" w:rsidR="00B23415" w:rsidRDefault="00B2341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dyplom ASP Kraków Nr 2935</w:t>
      </w:r>
    </w:p>
    <w:p w14:paraId="7191151B" w14:textId="77777777" w:rsidR="00F12FC0" w:rsidRDefault="00F12FC0" w:rsidP="00F12FC0">
      <w:pPr>
        <w:jc w:val="both"/>
        <w:rPr>
          <w:rFonts w:ascii="Arial" w:hAnsi="Arial" w:cs="Arial"/>
        </w:rPr>
      </w:pPr>
    </w:p>
    <w:p w14:paraId="65E38ED0" w14:textId="77777777" w:rsidR="00F12FC0" w:rsidRPr="00F12FC0" w:rsidRDefault="00F12FC0" w:rsidP="00F12FC0">
      <w:pPr>
        <w:jc w:val="both"/>
        <w:rPr>
          <w:rFonts w:ascii="Arial" w:hAnsi="Arial" w:cs="Arial"/>
        </w:rPr>
      </w:pPr>
      <w:r w:rsidRPr="00F12FC0">
        <w:rPr>
          <w:rFonts w:ascii="Arial" w:hAnsi="Arial" w:cs="Arial"/>
        </w:rPr>
        <w:t>C.  DANE DOTYCZĄCE DOKUMENTACJI</w:t>
      </w:r>
    </w:p>
    <w:p w14:paraId="65EAB1E1" w14:textId="5C10DBD8" w:rsidR="00F12FC0" w:rsidRDefault="00F12FC0" w:rsidP="00BA644D">
      <w:pPr>
        <w:rPr>
          <w:rFonts w:ascii="Arial" w:hAnsi="Arial" w:cs="Arial"/>
        </w:rPr>
      </w:pPr>
      <w:r w:rsidRPr="00F12FC0">
        <w:rPr>
          <w:rFonts w:ascii="Arial" w:hAnsi="Arial" w:cs="Arial"/>
        </w:rPr>
        <w:t xml:space="preserve">        Opisowa :                                             </w:t>
      </w:r>
      <w:r w:rsidR="005F311B">
        <w:rPr>
          <w:rFonts w:ascii="Arial" w:hAnsi="Arial" w:cs="Arial"/>
        </w:rPr>
        <w:t>1</w:t>
      </w:r>
      <w:r w:rsidR="00783E34">
        <w:rPr>
          <w:rFonts w:ascii="Arial" w:hAnsi="Arial" w:cs="Arial"/>
        </w:rPr>
        <w:t>6</w:t>
      </w:r>
      <w:r w:rsidRPr="00F12FC0">
        <w:rPr>
          <w:rFonts w:ascii="Arial" w:hAnsi="Arial" w:cs="Arial"/>
        </w:rPr>
        <w:t xml:space="preserve"> stron</w:t>
      </w:r>
      <w:r w:rsidR="00BA644D">
        <w:rPr>
          <w:rFonts w:ascii="Arial" w:hAnsi="Arial" w:cs="Arial"/>
        </w:rPr>
        <w:t>y</w:t>
      </w:r>
      <w:r w:rsidRPr="00F12FC0">
        <w:rPr>
          <w:rFonts w:ascii="Arial" w:hAnsi="Arial" w:cs="Arial"/>
        </w:rPr>
        <w:t xml:space="preserve"> A4                                                                      Fotograficzna :                                             </w:t>
      </w:r>
      <w:r w:rsidR="00294B28">
        <w:rPr>
          <w:rFonts w:ascii="Arial" w:hAnsi="Arial" w:cs="Arial"/>
        </w:rPr>
        <w:t>11</w:t>
      </w:r>
      <w:r w:rsidRPr="00F12FC0">
        <w:rPr>
          <w:rFonts w:ascii="Arial" w:hAnsi="Arial" w:cs="Arial"/>
        </w:rPr>
        <w:t xml:space="preserve">  sztuk foto       </w:t>
      </w:r>
    </w:p>
    <w:p w14:paraId="77B6E94A" w14:textId="77777777" w:rsidR="0005172B" w:rsidRDefault="0005172B" w:rsidP="00BA644D">
      <w:pPr>
        <w:rPr>
          <w:rFonts w:ascii="Arial" w:hAnsi="Arial" w:cs="Arial"/>
        </w:rPr>
      </w:pPr>
    </w:p>
    <w:p w14:paraId="3F20B2F2" w14:textId="77777777" w:rsidR="0005172B" w:rsidRDefault="0005172B" w:rsidP="00BA644D">
      <w:pPr>
        <w:rPr>
          <w:rFonts w:ascii="Arial" w:hAnsi="Arial" w:cs="Arial"/>
        </w:rPr>
      </w:pPr>
    </w:p>
    <w:p w14:paraId="647DB984" w14:textId="15B76F55" w:rsidR="0005172B" w:rsidRDefault="004E1179" w:rsidP="0005172B">
      <w:pPr>
        <w:jc w:val="center"/>
        <w:rPr>
          <w:rFonts w:ascii="Arial" w:hAnsi="Arial" w:cs="Arial"/>
        </w:rPr>
      </w:pPr>
      <w:r>
        <w:rPr>
          <w:noProof/>
          <w:lang w:eastAsia="pl-PL" w:bidi="ar-SA"/>
        </w:rPr>
        <w:drawing>
          <wp:inline distT="0" distB="0" distL="0" distR="0" wp14:anchorId="29122686" wp14:editId="0A23B20A">
            <wp:extent cx="6120130" cy="3629025"/>
            <wp:effectExtent l="0" t="0" r="0" b="9525"/>
            <wp:docPr id="125872849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2E15B" w14:textId="2CC3A25F" w:rsidR="0005172B" w:rsidRPr="0005172B" w:rsidRDefault="0005172B" w:rsidP="00BA644D">
      <w:pPr>
        <w:rPr>
          <w:rFonts w:ascii="Arial" w:hAnsi="Arial" w:cs="Arial"/>
          <w:sz w:val="20"/>
          <w:szCs w:val="20"/>
        </w:rPr>
      </w:pPr>
      <w:r w:rsidRPr="0005172B">
        <w:rPr>
          <w:rFonts w:ascii="Arial" w:hAnsi="Arial" w:cs="Arial"/>
          <w:sz w:val="20"/>
          <w:szCs w:val="20"/>
        </w:rPr>
        <w:t xml:space="preserve">                     </w:t>
      </w:r>
      <w:r>
        <w:rPr>
          <w:rFonts w:ascii="Arial" w:hAnsi="Arial" w:cs="Arial"/>
          <w:sz w:val="20"/>
          <w:szCs w:val="20"/>
        </w:rPr>
        <w:t xml:space="preserve">                               </w:t>
      </w:r>
      <w:r w:rsidR="004E1179">
        <w:rPr>
          <w:rFonts w:ascii="Arial" w:hAnsi="Arial" w:cs="Arial"/>
          <w:sz w:val="20"/>
          <w:szCs w:val="20"/>
        </w:rPr>
        <w:t>Osuchów</w:t>
      </w:r>
      <w:r w:rsidRPr="0005172B">
        <w:rPr>
          <w:rFonts w:ascii="Arial" w:hAnsi="Arial" w:cs="Arial"/>
          <w:sz w:val="20"/>
          <w:szCs w:val="20"/>
        </w:rPr>
        <w:t>, kaplic</w:t>
      </w:r>
      <w:r w:rsidR="004E1179">
        <w:rPr>
          <w:rFonts w:ascii="Arial" w:hAnsi="Arial" w:cs="Arial"/>
          <w:sz w:val="20"/>
          <w:szCs w:val="20"/>
        </w:rPr>
        <w:t>zka św. Jana Nepomucena</w:t>
      </w:r>
      <w:r>
        <w:rPr>
          <w:rFonts w:ascii="Arial" w:hAnsi="Arial" w:cs="Arial"/>
          <w:sz w:val="20"/>
          <w:szCs w:val="20"/>
        </w:rPr>
        <w:t>- lokalizacja</w:t>
      </w:r>
    </w:p>
    <w:p w14:paraId="04CAF619" w14:textId="77CBB628" w:rsidR="004E1179" w:rsidRDefault="00542875">
      <w:pPr>
        <w:rPr>
          <w:rFonts w:ascii="Arial" w:hAnsi="Arial" w:cs="Arial"/>
          <w:sz w:val="20"/>
          <w:szCs w:val="20"/>
        </w:rPr>
      </w:pPr>
      <w:hyperlink r:id="rId11" w:anchor="l:51.282,21.42043,19;p:MTQzNjAxXzIuMDAxOC5BUl8xLjczNg==" w:history="1">
        <w:r w:rsidR="00F7585E" w:rsidRPr="008A638F">
          <w:rPr>
            <w:rStyle w:val="Hipercze"/>
            <w:rFonts w:ascii="Arial" w:hAnsi="Arial" w:cs="Arial"/>
            <w:sz w:val="20"/>
            <w:szCs w:val="20"/>
          </w:rPr>
          <w:t>https://geoportal360.pl/map/?src=adwords&amp;utm_source=google&amp;utm_medium=cpc&amp;utm_campaign=SN-Geo&amp;gclid=EAIaIQobChMIn4Od96eGgQMVNQCiAx2Mcw6YEAAYASAAEgJkFfD_BwE#l:51.282,21.42043,19;p:MTQzNjAxXzIuMDAxOC5BUl8xLjczNg==</w:t>
        </w:r>
      </w:hyperlink>
    </w:p>
    <w:p w14:paraId="75BA04D9" w14:textId="77777777" w:rsidR="00F7585E" w:rsidRPr="00F7585E" w:rsidRDefault="00F7585E">
      <w:pPr>
        <w:rPr>
          <w:rFonts w:ascii="Arial" w:hAnsi="Arial" w:cs="Arial"/>
          <w:sz w:val="20"/>
          <w:szCs w:val="20"/>
        </w:rPr>
      </w:pPr>
    </w:p>
    <w:p w14:paraId="69217A8B" w14:textId="44672546" w:rsidR="00916F39" w:rsidRDefault="00F12FC0">
      <w:pPr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281A7D">
        <w:rPr>
          <w:rFonts w:ascii="Arial" w:hAnsi="Arial" w:cs="Arial"/>
        </w:rPr>
        <w:t xml:space="preserve">. </w:t>
      </w:r>
      <w:r w:rsidR="00076FAC">
        <w:rPr>
          <w:rFonts w:ascii="Arial" w:hAnsi="Arial" w:cs="Arial"/>
        </w:rPr>
        <w:t xml:space="preserve">HISTORIA I </w:t>
      </w:r>
      <w:r w:rsidR="00281A7D">
        <w:rPr>
          <w:rFonts w:ascii="Arial" w:hAnsi="Arial" w:cs="Arial"/>
        </w:rPr>
        <w:t>OPIS ZABYTKU</w:t>
      </w:r>
      <w:r>
        <w:rPr>
          <w:rFonts w:ascii="Arial" w:hAnsi="Arial" w:cs="Arial"/>
        </w:rPr>
        <w:t>.</w:t>
      </w:r>
    </w:p>
    <w:p w14:paraId="300CB3AA" w14:textId="77777777" w:rsidR="00281A7D" w:rsidRDefault="00281A7D">
      <w:pPr>
        <w:rPr>
          <w:rFonts w:ascii="Arial" w:hAnsi="Arial" w:cs="Arial"/>
        </w:rPr>
      </w:pPr>
    </w:p>
    <w:p w14:paraId="0DBE348A" w14:textId="5BBCF415" w:rsidR="00A76C81" w:rsidRDefault="00E807A4" w:rsidP="00A76C81">
      <w:pPr>
        <w:ind w:firstLine="709"/>
        <w:jc w:val="both"/>
        <w:rPr>
          <w:rFonts w:ascii="Arial" w:eastAsiaTheme="minorHAnsi" w:hAnsi="Arial" w:cs="Arial"/>
          <w:kern w:val="2"/>
          <w:lang w:eastAsia="en-US" w:bidi="ar-SA"/>
          <w14:ligatures w14:val="standardContextual"/>
        </w:rPr>
      </w:pPr>
      <w:r w:rsidRPr="00605104">
        <w:rPr>
          <w:rFonts w:ascii="Arial" w:hAnsi="Arial" w:cs="Arial"/>
        </w:rPr>
        <w:t xml:space="preserve">Przedmiotowa kapliczka </w:t>
      </w:r>
      <w:r w:rsidR="007A771B" w:rsidRPr="00605104">
        <w:rPr>
          <w:rFonts w:ascii="Arial" w:hAnsi="Arial" w:cs="Arial"/>
        </w:rPr>
        <w:t>usytuowana jest w zachodniej części wsi</w:t>
      </w:r>
      <w:r w:rsidR="00605104" w:rsidRPr="00605104">
        <w:rPr>
          <w:rFonts w:ascii="Arial" w:hAnsi="Arial" w:cs="Arial"/>
        </w:rPr>
        <w:t>, przed mostem,</w:t>
      </w:r>
      <w:r w:rsidR="00F23919">
        <w:rPr>
          <w:rFonts w:ascii="Arial" w:hAnsi="Arial" w:cs="Arial"/>
        </w:rPr>
        <w:t xml:space="preserve"> </w:t>
      </w:r>
      <w:r w:rsidR="007A771B" w:rsidRPr="00605104">
        <w:rPr>
          <w:rFonts w:ascii="Arial" w:hAnsi="Arial" w:cs="Arial"/>
        </w:rPr>
        <w:t>na prywatnej posesji, po północnej stronie drogi gminnej</w:t>
      </w:r>
      <w:r w:rsidR="00605104" w:rsidRPr="00605104">
        <w:rPr>
          <w:rFonts w:ascii="Arial" w:hAnsi="Arial" w:cs="Arial"/>
        </w:rPr>
        <w:t>, na skarpie.</w:t>
      </w:r>
      <w:r w:rsidR="00605104" w:rsidRPr="00605104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 xml:space="preserve"> </w:t>
      </w:r>
      <w:r w:rsidR="00605104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>Prawdopodobnie p</w:t>
      </w:r>
      <w:r w:rsidR="00605104" w:rsidRPr="00605104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>ierwotnie została wzniesiona jako kapliczka brogowa</w:t>
      </w:r>
      <w:r w:rsidR="00605104" w:rsidRPr="00605104">
        <w:rPr>
          <w:rFonts w:ascii="Arial" w:hAnsi="Arial" w:cs="Arial"/>
          <w:color w:val="000000"/>
          <w:shd w:val="clear" w:color="auto" w:fill="FFFFFF"/>
        </w:rPr>
        <w:t xml:space="preserve"> (forma</w:t>
      </w:r>
      <w:r w:rsidR="00605104">
        <w:rPr>
          <w:rFonts w:ascii="Arial" w:hAnsi="Arial" w:cs="Arial"/>
          <w:color w:val="000000"/>
          <w:shd w:val="clear" w:color="auto" w:fill="FFFFFF"/>
        </w:rPr>
        <w:t xml:space="preserve"> i konstrukcja</w:t>
      </w:r>
      <w:r w:rsidR="00605104" w:rsidRPr="0060510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605104" w:rsidRPr="00605104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>przypomin</w:t>
      </w:r>
      <w:r w:rsidR="00605104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>ała</w:t>
      </w:r>
      <w:r w:rsidR="00605104" w:rsidRPr="00605104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 xml:space="preserve"> bróg gospodarski do przechowywania plonów</w:t>
      </w:r>
      <w:r w:rsidR="00605104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 xml:space="preserve">: </w:t>
      </w:r>
      <w:r w:rsidR="00605104" w:rsidRPr="00605104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>zboża, siana).</w:t>
      </w:r>
      <w:r w:rsidR="00605104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 xml:space="preserve"> Dach 4-połaciowy wsparty był na czterech kolumnach</w:t>
      </w:r>
      <w:r w:rsidR="00F23919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 xml:space="preserve"> murowanych i otynkowanych</w:t>
      </w:r>
      <w:r w:rsidR="00605104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 xml:space="preserve">. Ikonografia z lat 60-tych XX w. potwierdza, że </w:t>
      </w:r>
      <w:r w:rsidR="00F23919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>p</w:t>
      </w:r>
      <w:r w:rsidR="00605104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>okrycie dachowe było wykonane z gontu</w:t>
      </w:r>
      <w:r w:rsidR="00F23919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>, a całość wieńczyła dekoracyjnie ukształtowana sterczyna o wazonowym kształcie. Zdjęcie z 1968 r. pokazuje drewniany, prosty płot, który łączył  kolumny. Konstrukcja kapliczki posadowiona była na kamiennym fundamencie. Wewnątrz kapliczki ustawiono figurę św. Jana Nepomucena</w:t>
      </w:r>
      <w:r w:rsidR="00F23919">
        <w:rPr>
          <w:rStyle w:val="Odwoanieprzypisudolnego"/>
          <w:rFonts w:ascii="Arial" w:eastAsiaTheme="minorHAnsi" w:hAnsi="Arial" w:cs="Arial"/>
          <w:kern w:val="2"/>
          <w:lang w:eastAsia="en-US" w:bidi="ar-SA"/>
          <w14:ligatures w14:val="standardContextual"/>
        </w:rPr>
        <w:footnoteReference w:id="1"/>
      </w:r>
      <w:r w:rsidR="00F23919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 xml:space="preserve"> na cokole.                      W latach 80-tych XX w. przeprowadzono </w:t>
      </w:r>
      <w:r w:rsidR="00A76C81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 xml:space="preserve">gruntowny </w:t>
      </w:r>
      <w:r w:rsidR="00F23919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 xml:space="preserve">remont zabytku, który wiązał się </w:t>
      </w:r>
      <w:r w:rsidR="006E3634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 xml:space="preserve">                                                  </w:t>
      </w:r>
      <w:r w:rsidR="00F23919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>z przekształceniem dachu</w:t>
      </w:r>
      <w:r w:rsidR="001A4ED5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 xml:space="preserve"> oraz  renowacja figury Świętego</w:t>
      </w:r>
      <w:r w:rsidR="00A76C81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 xml:space="preserve"> W późniejszym czasie wykonano ceglany cokół pod figurę Świętego oraz wzmocniono kapliczkę od strony skarpy.</w:t>
      </w:r>
    </w:p>
    <w:p w14:paraId="66C2EF25" w14:textId="3EC90268" w:rsidR="00605104" w:rsidRPr="00605104" w:rsidRDefault="00F23919" w:rsidP="000E06D1">
      <w:pPr>
        <w:ind w:firstLine="709"/>
        <w:jc w:val="both"/>
        <w:rPr>
          <w:rFonts w:ascii="Arial" w:eastAsiaTheme="minorHAnsi" w:hAnsi="Arial" w:cs="Arial"/>
          <w:kern w:val="2"/>
          <w:lang w:eastAsia="en-US" w:bidi="ar-SA"/>
          <w14:ligatures w14:val="standardContextual"/>
        </w:rPr>
      </w:pPr>
      <w:r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 xml:space="preserve">Obecnie </w:t>
      </w:r>
      <w:r w:rsidR="0028600E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>Kapliczka s</w:t>
      </w:r>
      <w:r w:rsidR="0028600E" w:rsidRPr="0028600E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 xml:space="preserve">kłada się z 4 kolumn dźwigających dach dwuspadowy. </w:t>
      </w:r>
      <w:r w:rsidR="00146A99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br/>
      </w:r>
      <w:r w:rsidR="0028600E" w:rsidRPr="0028600E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 xml:space="preserve">We wnętrzu kapliczki znajduje się figura </w:t>
      </w:r>
      <w:r w:rsidR="0028600E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>św.</w:t>
      </w:r>
      <w:r w:rsidR="0028600E" w:rsidRPr="0028600E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 xml:space="preserve"> Jana Nepomucena. Kolumny przysadziste, murowane i otynkowane, ustawione na fundamencie z kamieni granitowych.</w:t>
      </w:r>
      <w:r w:rsidR="0028600E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 xml:space="preserve"> Kolumny wsparte na prostopadłościennych cokołach i niskiej profilowanej bazie o profilu ćwierćwałka. Głowica kolumny dwuczęściowa w formie ćwierćwałka i prostej obręczy powyżej. </w:t>
      </w:r>
      <w:r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 xml:space="preserve">Obecnie od strony ulicy występuje ława kamienna </w:t>
      </w:r>
      <w:r w:rsidR="0028600E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 xml:space="preserve">z otoczaków granitowych w zaprawie cementowej, </w:t>
      </w:r>
      <w:r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>wzmacniająca konstrukcję kapliczki od strony skarpy.</w:t>
      </w:r>
      <w:r w:rsidR="0028600E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 xml:space="preserve"> Kolumny łączy płot złożony z  prostych sztachet. Dach opiera się na belkach „podwalinowych”</w:t>
      </w:r>
      <w:r w:rsidR="004073C8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>.</w:t>
      </w:r>
      <w:r w:rsidR="006E3634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 xml:space="preserve"> </w:t>
      </w:r>
      <w:r w:rsidR="004073C8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 xml:space="preserve">Więźba dachowa prosta, krokwiowa. </w:t>
      </w:r>
      <w:r w:rsidR="006E3634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>Pokrycie</w:t>
      </w:r>
      <w:r w:rsidR="004073C8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 xml:space="preserve"> dachowe z płyt eternitu. Szczyty  dachowe deskowane pionowo z drug</w:t>
      </w:r>
      <w:r w:rsidR="004810A7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>ą</w:t>
      </w:r>
      <w:r w:rsidR="004073C8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 xml:space="preserve"> warstwą dekoracyjną nałożoną  u góry. Strop deskowy. </w:t>
      </w:r>
      <w:r w:rsidR="006E3634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 xml:space="preserve">Podłoże wewnątrz kapliczki </w:t>
      </w:r>
      <w:r w:rsidR="004073C8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>wybrukowane. Figura Świętego ustawiona na współczesnym cokole z cegły.</w:t>
      </w:r>
      <w:r w:rsidR="006E3634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 xml:space="preserve"> </w:t>
      </w:r>
      <w:r w:rsidR="00E43855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>Święty ukazany całopostaciowo</w:t>
      </w:r>
      <w:r w:rsidR="00525847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 xml:space="preserve"> w kierunku wschodnim,</w:t>
      </w:r>
      <w:r w:rsidR="00E43855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 xml:space="preserve"> w dużym kontrapoście. Ubrany w strój kanonika </w:t>
      </w:r>
      <w:r w:rsidR="005F311B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 xml:space="preserve">                 </w:t>
      </w:r>
      <w:r w:rsidR="00E43855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 xml:space="preserve">w </w:t>
      </w:r>
      <w:r w:rsidR="00525847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 xml:space="preserve">szarej </w:t>
      </w:r>
      <w:r w:rsidR="00E43855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 xml:space="preserve">sutannie i </w:t>
      </w:r>
      <w:r w:rsidR="00525847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 xml:space="preserve">zielono-białej </w:t>
      </w:r>
      <w:r w:rsidR="00E43855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 xml:space="preserve">rokiecie, </w:t>
      </w:r>
      <w:r w:rsidR="00AC1454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 xml:space="preserve">z </w:t>
      </w:r>
      <w:r w:rsidR="00E43855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>narzucon</w:t>
      </w:r>
      <w:r w:rsidR="00AC1454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>ą</w:t>
      </w:r>
      <w:r w:rsidR="00E43855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 xml:space="preserve"> na ramiona </w:t>
      </w:r>
      <w:r w:rsidR="00525847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 xml:space="preserve">szarą </w:t>
      </w:r>
      <w:r w:rsidR="00E43855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>almucj</w:t>
      </w:r>
      <w:r w:rsidR="00AC1454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>ą</w:t>
      </w:r>
      <w:r w:rsidR="00E43855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 xml:space="preserve">. </w:t>
      </w:r>
      <w:r w:rsidR="00525847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 xml:space="preserve">Na szyi  koloratka. </w:t>
      </w:r>
      <w:r w:rsidR="00E43855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 xml:space="preserve">Na głowie </w:t>
      </w:r>
      <w:r w:rsidR="00525847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 xml:space="preserve">szary </w:t>
      </w:r>
      <w:r w:rsidR="00E43855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>bire</w:t>
      </w:r>
      <w:r w:rsidR="00525847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 xml:space="preserve">t spod którego wystają długie, brązowe włosy. </w:t>
      </w:r>
      <w:r w:rsidR="00E43855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 xml:space="preserve"> Na prawym ramieniu </w:t>
      </w:r>
      <w:r w:rsidR="00AC1454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>wsp</w:t>
      </w:r>
      <w:r w:rsidR="00A76C81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>arty</w:t>
      </w:r>
      <w:r w:rsidR="00AC1454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 xml:space="preserve"> </w:t>
      </w:r>
      <w:r w:rsidR="00E43855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>Krucyfiks</w:t>
      </w:r>
      <w:r w:rsidR="00A76C81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 xml:space="preserve"> w brązowym kolorze</w:t>
      </w:r>
      <w:r w:rsidR="00EE4043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 xml:space="preserve">  (Chrystus na krzyżu pomalowany na biało)</w:t>
      </w:r>
      <w:r w:rsidR="00E43855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 xml:space="preserve">. W lewej ręce przy biodrze trzyma </w:t>
      </w:r>
      <w:r w:rsidR="00525847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 xml:space="preserve">zieloną </w:t>
      </w:r>
      <w:r w:rsidR="00E43855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>palmę</w:t>
      </w:r>
      <w:r w:rsidR="00AC1454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 xml:space="preserve"> </w:t>
      </w:r>
      <w:r w:rsidR="00525847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>męczeńską</w:t>
      </w:r>
      <w:r w:rsidR="00E43855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>.</w:t>
      </w:r>
      <w:r w:rsidR="00525847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 xml:space="preserve"> Rzeźba kamienna została</w:t>
      </w:r>
      <w:r w:rsidR="00EE4043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 xml:space="preserve"> pokryta</w:t>
      </w:r>
      <w:r w:rsidR="00525847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 xml:space="preserve"> </w:t>
      </w:r>
      <w:r w:rsidR="00EE4043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 xml:space="preserve">kilkunastoma </w:t>
      </w:r>
      <w:r w:rsidR="00525847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>warstwami farb</w:t>
      </w:r>
      <w:r w:rsidR="00EE4043">
        <w:rPr>
          <w:rFonts w:ascii="Arial" w:eastAsiaTheme="minorHAnsi" w:hAnsi="Arial" w:cs="Arial"/>
          <w:kern w:val="2"/>
          <w:lang w:eastAsia="en-US" w:bidi="ar-SA"/>
          <w14:ligatures w14:val="standardContextual"/>
        </w:rPr>
        <w:t>.</w:t>
      </w:r>
    </w:p>
    <w:p w14:paraId="19305235" w14:textId="77777777" w:rsidR="00605104" w:rsidRPr="00605104" w:rsidRDefault="00605104" w:rsidP="00605104">
      <w:pPr>
        <w:jc w:val="both"/>
        <w:rPr>
          <w:rFonts w:asciiTheme="minorHAnsi" w:eastAsiaTheme="minorHAnsi" w:hAnsiTheme="minorHAnsi" w:cstheme="minorBidi"/>
          <w:kern w:val="2"/>
          <w:lang w:eastAsia="en-US" w:bidi="ar-SA"/>
          <w14:ligatures w14:val="standardContextual"/>
        </w:rPr>
      </w:pPr>
    </w:p>
    <w:p w14:paraId="23D109BA" w14:textId="77777777" w:rsidR="00605104" w:rsidRPr="00605104" w:rsidRDefault="00605104" w:rsidP="00605104">
      <w:pPr>
        <w:jc w:val="both"/>
        <w:rPr>
          <w:rFonts w:asciiTheme="minorHAnsi" w:eastAsiaTheme="minorHAnsi" w:hAnsiTheme="minorHAnsi" w:cstheme="minorBidi"/>
          <w:kern w:val="2"/>
          <w:lang w:eastAsia="en-US" w:bidi="ar-SA"/>
          <w14:ligatures w14:val="standardContextual"/>
        </w:rPr>
      </w:pPr>
    </w:p>
    <w:p w14:paraId="56D20D1C" w14:textId="5D340AF3" w:rsidR="00916F39" w:rsidRDefault="00B2341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        </w:t>
      </w:r>
    </w:p>
    <w:p w14:paraId="426A0385" w14:textId="436D653F" w:rsidR="00B23415" w:rsidRDefault="00F12FC0">
      <w:pPr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B23415">
        <w:rPr>
          <w:rFonts w:ascii="Arial" w:hAnsi="Arial" w:cs="Arial"/>
        </w:rPr>
        <w:t xml:space="preserve">. </w:t>
      </w:r>
      <w:r w:rsidR="00E81466" w:rsidRPr="00E81466">
        <w:rPr>
          <w:rFonts w:ascii="Arial" w:hAnsi="Arial" w:cs="Arial"/>
        </w:rPr>
        <w:t>STAN ZACHOWANIA I PRZYCZYNY ZNISZCZEŃ OBIEKTU</w:t>
      </w:r>
      <w:r w:rsidR="00E81466">
        <w:rPr>
          <w:rFonts w:ascii="Arial" w:hAnsi="Arial" w:cs="Arial"/>
        </w:rPr>
        <w:t>:</w:t>
      </w:r>
    </w:p>
    <w:p w14:paraId="7815D7E2" w14:textId="77777777" w:rsidR="00076FAC" w:rsidRDefault="00076FAC">
      <w:pPr>
        <w:rPr>
          <w:rFonts w:ascii="Arial" w:hAnsi="Arial" w:cs="Arial"/>
        </w:rPr>
      </w:pPr>
    </w:p>
    <w:p w14:paraId="00A3C2BC" w14:textId="002DCEA2" w:rsidR="00C046EA" w:rsidRDefault="00AA2178" w:rsidP="00C046EA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Pr="00AA2178">
        <w:rPr>
          <w:rFonts w:ascii="Arial" w:hAnsi="Arial" w:cs="Arial"/>
        </w:rPr>
        <w:t xml:space="preserve">tan techniczny </w:t>
      </w:r>
      <w:r>
        <w:rPr>
          <w:rFonts w:ascii="Arial" w:hAnsi="Arial" w:cs="Arial"/>
        </w:rPr>
        <w:t>obiektu</w:t>
      </w:r>
      <w:r w:rsidR="00EC3A71">
        <w:rPr>
          <w:rFonts w:ascii="Arial" w:hAnsi="Arial" w:cs="Arial"/>
        </w:rPr>
        <w:t xml:space="preserve"> (kapliczki)</w:t>
      </w:r>
      <w:r>
        <w:rPr>
          <w:rFonts w:ascii="Arial" w:hAnsi="Arial" w:cs="Arial"/>
        </w:rPr>
        <w:t xml:space="preserve"> </w:t>
      </w:r>
      <w:r w:rsidRPr="00AA2178">
        <w:rPr>
          <w:rFonts w:ascii="Arial" w:hAnsi="Arial" w:cs="Arial"/>
        </w:rPr>
        <w:t xml:space="preserve">jest </w:t>
      </w:r>
      <w:r w:rsidR="00C046EA">
        <w:rPr>
          <w:rFonts w:ascii="Arial" w:hAnsi="Arial" w:cs="Arial"/>
        </w:rPr>
        <w:t xml:space="preserve">przeważnie </w:t>
      </w:r>
      <w:r w:rsidRPr="00AA2178">
        <w:rPr>
          <w:rFonts w:ascii="Arial" w:hAnsi="Arial" w:cs="Arial"/>
        </w:rPr>
        <w:t>zły</w:t>
      </w:r>
      <w:r w:rsidR="00B57855">
        <w:rPr>
          <w:rFonts w:ascii="Arial" w:hAnsi="Arial" w:cs="Arial"/>
        </w:rPr>
        <w:t>/niedostateczny</w:t>
      </w:r>
      <w:r w:rsidRPr="00AA2178">
        <w:rPr>
          <w:rFonts w:ascii="Arial" w:hAnsi="Arial" w:cs="Arial"/>
        </w:rPr>
        <w:t xml:space="preserve"> i </w:t>
      </w:r>
      <w:r w:rsidR="00DE23F2">
        <w:rPr>
          <w:rFonts w:ascii="Arial" w:hAnsi="Arial" w:cs="Arial"/>
        </w:rPr>
        <w:t xml:space="preserve">dotyczy </w:t>
      </w:r>
      <w:r w:rsidRPr="00AA2178">
        <w:rPr>
          <w:rFonts w:ascii="Arial" w:hAnsi="Arial" w:cs="Arial"/>
        </w:rPr>
        <w:t>to jego wszystkich części</w:t>
      </w:r>
      <w:r w:rsidR="00294B28">
        <w:rPr>
          <w:rFonts w:ascii="Arial" w:hAnsi="Arial" w:cs="Arial"/>
        </w:rPr>
        <w:t xml:space="preserve"> składowych</w:t>
      </w:r>
      <w:r w:rsidR="00A17D06">
        <w:rPr>
          <w:rFonts w:ascii="Arial" w:hAnsi="Arial" w:cs="Arial"/>
        </w:rPr>
        <w:t>.</w:t>
      </w:r>
      <w:r w:rsidR="00502705">
        <w:rPr>
          <w:rFonts w:ascii="Arial" w:hAnsi="Arial" w:cs="Arial"/>
        </w:rPr>
        <w:t xml:space="preserve"> </w:t>
      </w:r>
      <w:r w:rsidR="00EC3A71">
        <w:rPr>
          <w:rFonts w:ascii="Arial" w:hAnsi="Arial" w:cs="Arial"/>
        </w:rPr>
        <w:t xml:space="preserve">Ocenia się go na ok. 50% zniszczeń. Składa się na to: brak bieżących napraw, dokonane przekształcenia formy obiektu, niekorzystne warunki atmosferyczne, uszkodzenia mechaniczne oraz brak </w:t>
      </w:r>
      <w:r w:rsidR="00085EA6">
        <w:rPr>
          <w:rFonts w:ascii="Arial" w:hAnsi="Arial" w:cs="Arial"/>
        </w:rPr>
        <w:t>u</w:t>
      </w:r>
      <w:r w:rsidR="00EC3A71">
        <w:rPr>
          <w:rFonts w:ascii="Arial" w:hAnsi="Arial" w:cs="Arial"/>
        </w:rPr>
        <w:t>porządkowania terenu wokół nieg</w:t>
      </w:r>
      <w:r w:rsidR="00085EA6">
        <w:rPr>
          <w:rFonts w:ascii="Arial" w:hAnsi="Arial" w:cs="Arial"/>
        </w:rPr>
        <w:t>o.</w:t>
      </w:r>
      <w:r w:rsidR="007C5EAE">
        <w:rPr>
          <w:rFonts w:ascii="Arial" w:hAnsi="Arial" w:cs="Arial"/>
        </w:rPr>
        <w:t xml:space="preserve"> Trzeba również zwrócić uwagę na otoczenie kapliczki, które nie jest uporządkowane</w:t>
      </w:r>
      <w:r w:rsidR="00C046EA">
        <w:rPr>
          <w:rFonts w:ascii="Arial" w:hAnsi="Arial" w:cs="Arial"/>
        </w:rPr>
        <w:t>. Teren wokół obiektu porasta gęsta zieleń. Dostęp do zabytku jest utrudniony.</w:t>
      </w:r>
    </w:p>
    <w:p w14:paraId="5DB402E5" w14:textId="77777777" w:rsidR="004810A7" w:rsidRDefault="004810A7" w:rsidP="00C046EA">
      <w:pPr>
        <w:ind w:firstLine="709"/>
        <w:jc w:val="both"/>
        <w:rPr>
          <w:rFonts w:ascii="Arial" w:hAnsi="Arial" w:cs="Arial"/>
        </w:rPr>
      </w:pPr>
    </w:p>
    <w:p w14:paraId="469B1D85" w14:textId="77777777" w:rsidR="00DE23F2" w:rsidRDefault="00DE23F2" w:rsidP="00DE23F2">
      <w:pPr>
        <w:jc w:val="both"/>
        <w:rPr>
          <w:rFonts w:ascii="Arial" w:hAnsi="Arial" w:cs="Arial"/>
        </w:rPr>
      </w:pPr>
    </w:p>
    <w:p w14:paraId="1D4C02C0" w14:textId="0D6026A6" w:rsidR="00513AA0" w:rsidRDefault="00513AA0" w:rsidP="00513AA0">
      <w:pPr>
        <w:jc w:val="both"/>
        <w:rPr>
          <w:rFonts w:ascii="Arial" w:hAnsi="Arial" w:cs="Arial"/>
        </w:rPr>
      </w:pPr>
      <w:r w:rsidRPr="003C5E61">
        <w:rPr>
          <w:rFonts w:ascii="Arial" w:hAnsi="Arial" w:cs="Arial"/>
          <w:b/>
          <w:bCs/>
        </w:rPr>
        <w:t>Dach:</w:t>
      </w:r>
      <w:r>
        <w:rPr>
          <w:rFonts w:ascii="Arial" w:hAnsi="Arial" w:cs="Arial"/>
        </w:rPr>
        <w:t xml:space="preserve"> elementy drewniane znajdują się w zróżnicowanym stanie technicznym. Wykonan</w:t>
      </w:r>
      <w:r w:rsidR="00146A99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je w różnym czasie. Występują miejscowe  uszkodzenia i zawilgocenia. Belki oraz deski szczytowe są skorodowane i spękane. W najgorszym stanie jest szczyt od strony zachodniej. Deski są zdegradowane, zużyte z ubytkami. </w:t>
      </w:r>
      <w:r w:rsidR="003C5E61">
        <w:rPr>
          <w:rFonts w:ascii="Arial" w:hAnsi="Arial" w:cs="Arial"/>
        </w:rPr>
        <w:t>Występuj</w:t>
      </w:r>
      <w:r w:rsidR="00146A99">
        <w:rPr>
          <w:rFonts w:ascii="Arial" w:hAnsi="Arial" w:cs="Arial"/>
        </w:rPr>
        <w:t>e</w:t>
      </w:r>
      <w:r w:rsidR="003C5E61">
        <w:rPr>
          <w:rFonts w:ascii="Arial" w:hAnsi="Arial" w:cs="Arial"/>
        </w:rPr>
        <w:t xml:space="preserve"> deformacj</w:t>
      </w:r>
      <w:r w:rsidR="00146A99">
        <w:rPr>
          <w:rFonts w:ascii="Arial" w:hAnsi="Arial" w:cs="Arial"/>
        </w:rPr>
        <w:t>a</w:t>
      </w:r>
      <w:r w:rsidR="003C5E61">
        <w:rPr>
          <w:rFonts w:ascii="Arial" w:hAnsi="Arial" w:cs="Arial"/>
        </w:rPr>
        <w:t xml:space="preserve"> formy. </w:t>
      </w:r>
      <w:r>
        <w:rPr>
          <w:rFonts w:ascii="Arial" w:hAnsi="Arial" w:cs="Arial"/>
        </w:rPr>
        <w:t xml:space="preserve">Stan zachowania desek stropowych określa się </w:t>
      </w:r>
      <w:r w:rsidR="00146A99">
        <w:rPr>
          <w:rFonts w:ascii="Arial" w:hAnsi="Arial" w:cs="Arial"/>
        </w:rPr>
        <w:t>jako</w:t>
      </w:r>
      <w:r>
        <w:rPr>
          <w:rFonts w:ascii="Arial" w:hAnsi="Arial" w:cs="Arial"/>
        </w:rPr>
        <w:t xml:space="preserve"> </w:t>
      </w:r>
      <w:r w:rsidR="00B57855">
        <w:rPr>
          <w:rFonts w:ascii="Arial" w:hAnsi="Arial" w:cs="Arial"/>
        </w:rPr>
        <w:t>nie</w:t>
      </w:r>
      <w:r>
        <w:rPr>
          <w:rFonts w:ascii="Arial" w:hAnsi="Arial" w:cs="Arial"/>
        </w:rPr>
        <w:t xml:space="preserve">dostateczny. Pokrycie dachowe z eternitu zużyte, </w:t>
      </w:r>
      <w:r w:rsidR="003C5E61">
        <w:rPr>
          <w:rFonts w:ascii="Arial" w:hAnsi="Arial" w:cs="Arial"/>
        </w:rPr>
        <w:t>miejscowo</w:t>
      </w:r>
      <w:r>
        <w:rPr>
          <w:rFonts w:ascii="Arial" w:hAnsi="Arial" w:cs="Arial"/>
        </w:rPr>
        <w:t xml:space="preserve"> </w:t>
      </w:r>
      <w:r w:rsidR="003C5E61">
        <w:rPr>
          <w:rFonts w:ascii="Arial" w:hAnsi="Arial" w:cs="Arial"/>
        </w:rPr>
        <w:t>nieszczelne</w:t>
      </w:r>
      <w:r>
        <w:rPr>
          <w:rFonts w:ascii="Arial" w:hAnsi="Arial" w:cs="Arial"/>
        </w:rPr>
        <w:t>.</w:t>
      </w:r>
    </w:p>
    <w:p w14:paraId="0DEAA8C6" w14:textId="52C03AD7" w:rsidR="003C5E61" w:rsidRDefault="003C5E61" w:rsidP="00513AA0">
      <w:pPr>
        <w:jc w:val="both"/>
        <w:rPr>
          <w:rFonts w:ascii="Arial" w:hAnsi="Arial" w:cs="Arial"/>
        </w:rPr>
      </w:pPr>
      <w:r w:rsidRPr="003C5E61">
        <w:rPr>
          <w:rFonts w:ascii="Arial" w:hAnsi="Arial" w:cs="Arial"/>
          <w:b/>
          <w:bCs/>
        </w:rPr>
        <w:t xml:space="preserve">Kolumny: </w:t>
      </w:r>
      <w:r w:rsidR="00B57855">
        <w:rPr>
          <w:rFonts w:ascii="Arial" w:hAnsi="Arial" w:cs="Arial"/>
        </w:rPr>
        <w:t>p</w:t>
      </w:r>
      <w:r w:rsidRPr="003C5E61">
        <w:rPr>
          <w:rFonts w:ascii="Arial" w:hAnsi="Arial" w:cs="Arial"/>
        </w:rPr>
        <w:t>owierzchnie</w:t>
      </w:r>
      <w:r>
        <w:rPr>
          <w:rFonts w:ascii="Arial" w:hAnsi="Arial" w:cs="Arial"/>
        </w:rPr>
        <w:t xml:space="preserve"> są pokryte zanieczyszczeniami pochodzenia biologicznego </w:t>
      </w:r>
      <w:r>
        <w:rPr>
          <w:rFonts w:ascii="Arial" w:hAnsi="Arial" w:cs="Arial"/>
        </w:rPr>
        <w:br/>
        <w:t xml:space="preserve">i atmosferycznego. Występują  odspojenia, spękania i ubytki tynków. Najwięcej uszkodzeń znajduje się w partiach cokołów i gzymsów. Najbardziej zniszczona jest kolumna poł. - zach. </w:t>
      </w:r>
    </w:p>
    <w:p w14:paraId="64F0E4E8" w14:textId="4C44CED5" w:rsidR="00513AA0" w:rsidRDefault="003C5E61" w:rsidP="00513AA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obrębie cokołu widoczny jest materiał ceglany. Cegły są skorodowane, uszkodzone, </w:t>
      </w:r>
      <w:r w:rsidR="00B57855">
        <w:rPr>
          <w:rFonts w:ascii="Arial" w:hAnsi="Arial" w:cs="Arial"/>
        </w:rPr>
        <w:t xml:space="preserve">          </w:t>
      </w:r>
      <w:r>
        <w:rPr>
          <w:rFonts w:ascii="Arial" w:hAnsi="Arial" w:cs="Arial"/>
        </w:rPr>
        <w:t>a zaprawa wypłukana.</w:t>
      </w:r>
    </w:p>
    <w:p w14:paraId="72B879DD" w14:textId="23F16090" w:rsidR="003C5E61" w:rsidRDefault="003C5E61" w:rsidP="00513AA0">
      <w:pPr>
        <w:jc w:val="both"/>
        <w:rPr>
          <w:rFonts w:ascii="Arial" w:hAnsi="Arial" w:cs="Arial"/>
        </w:rPr>
      </w:pPr>
      <w:r w:rsidRPr="003C5E61">
        <w:rPr>
          <w:rFonts w:ascii="Arial" w:hAnsi="Arial" w:cs="Arial"/>
          <w:b/>
          <w:bCs/>
        </w:rPr>
        <w:t>Płot:</w:t>
      </w:r>
      <w:r>
        <w:rPr>
          <w:rFonts w:ascii="Arial" w:hAnsi="Arial" w:cs="Arial"/>
        </w:rPr>
        <w:t xml:space="preserve"> </w:t>
      </w:r>
      <w:r w:rsidR="00B57855">
        <w:rPr>
          <w:rFonts w:ascii="Arial" w:hAnsi="Arial" w:cs="Arial"/>
        </w:rPr>
        <w:t>z</w:t>
      </w:r>
      <w:r>
        <w:rPr>
          <w:rFonts w:ascii="Arial" w:hAnsi="Arial" w:cs="Arial"/>
        </w:rPr>
        <w:t xml:space="preserve">achował się w całości z drobnymi brakami. Elementy ogrodzenia są zużyte i spękane Powierzchnie sztachet i kantówek były wielokrotnie przemalowane. Warstwa malarska odspaja się </w:t>
      </w:r>
      <w:r w:rsidR="00B57855">
        <w:rPr>
          <w:rFonts w:ascii="Arial" w:hAnsi="Arial" w:cs="Arial"/>
        </w:rPr>
        <w:t xml:space="preserve">i </w:t>
      </w:r>
      <w:r>
        <w:rPr>
          <w:rFonts w:ascii="Arial" w:hAnsi="Arial" w:cs="Arial"/>
        </w:rPr>
        <w:t>łuszczy.</w:t>
      </w:r>
    </w:p>
    <w:p w14:paraId="7ECD650E" w14:textId="59988CAC" w:rsidR="003C5E61" w:rsidRDefault="003C5E61" w:rsidP="00513AA0">
      <w:pPr>
        <w:jc w:val="both"/>
        <w:rPr>
          <w:rFonts w:ascii="Arial" w:hAnsi="Arial" w:cs="Arial"/>
        </w:rPr>
      </w:pPr>
      <w:r w:rsidRPr="00EC3A71">
        <w:rPr>
          <w:rFonts w:ascii="Arial" w:hAnsi="Arial" w:cs="Arial"/>
          <w:b/>
          <w:bCs/>
        </w:rPr>
        <w:t>Fundament:</w:t>
      </w:r>
      <w:r>
        <w:rPr>
          <w:rFonts w:ascii="Arial" w:hAnsi="Arial" w:cs="Arial"/>
        </w:rPr>
        <w:t xml:space="preserve"> </w:t>
      </w:r>
      <w:r w:rsidR="00B57855">
        <w:rPr>
          <w:rFonts w:ascii="Arial" w:hAnsi="Arial" w:cs="Arial"/>
        </w:rPr>
        <w:t>s</w:t>
      </w:r>
      <w:r>
        <w:rPr>
          <w:rFonts w:ascii="Arial" w:hAnsi="Arial" w:cs="Arial"/>
        </w:rPr>
        <w:t>tab</w:t>
      </w:r>
      <w:r w:rsidR="00EC3A71">
        <w:rPr>
          <w:rFonts w:ascii="Arial" w:hAnsi="Arial" w:cs="Arial"/>
        </w:rPr>
        <w:t>ilny</w:t>
      </w:r>
      <w:r>
        <w:rPr>
          <w:rFonts w:ascii="Arial" w:hAnsi="Arial" w:cs="Arial"/>
        </w:rPr>
        <w:t>. Występują miejscowe ubytki. Ława kamienna bez większych zniszczeń. Jedynie zaprawa cementowa częściowo jest spękana i odspojona.</w:t>
      </w:r>
    </w:p>
    <w:p w14:paraId="3128D7CB" w14:textId="1B67D9BF" w:rsidR="003C5E61" w:rsidRDefault="003C5E61" w:rsidP="00513AA0">
      <w:pPr>
        <w:jc w:val="both"/>
        <w:rPr>
          <w:rFonts w:ascii="Arial" w:hAnsi="Arial" w:cs="Arial"/>
        </w:rPr>
      </w:pPr>
      <w:r w:rsidRPr="00F7585E">
        <w:rPr>
          <w:rFonts w:ascii="Arial" w:hAnsi="Arial" w:cs="Arial"/>
          <w:b/>
          <w:bCs/>
        </w:rPr>
        <w:t>Figura św. Jana Nepomucena:</w:t>
      </w:r>
      <w:r>
        <w:rPr>
          <w:rFonts w:ascii="Arial" w:hAnsi="Arial" w:cs="Arial"/>
        </w:rPr>
        <w:t xml:space="preserve"> </w:t>
      </w:r>
      <w:r w:rsidR="00EC3A71">
        <w:rPr>
          <w:rFonts w:ascii="Arial" w:hAnsi="Arial" w:cs="Arial"/>
        </w:rPr>
        <w:t>Stan zachowania</w:t>
      </w:r>
      <w:r w:rsidR="00085EA6">
        <w:rPr>
          <w:rFonts w:ascii="Arial" w:hAnsi="Arial" w:cs="Arial"/>
        </w:rPr>
        <w:t xml:space="preserve"> ocenia się na </w:t>
      </w:r>
      <w:r w:rsidR="00B57855">
        <w:rPr>
          <w:rFonts w:ascii="Arial" w:hAnsi="Arial" w:cs="Arial"/>
        </w:rPr>
        <w:t>6</w:t>
      </w:r>
      <w:r w:rsidR="00085EA6">
        <w:rPr>
          <w:rFonts w:ascii="Arial" w:hAnsi="Arial" w:cs="Arial"/>
        </w:rPr>
        <w:t>0% zniszczenia. Wpływ na to mają przede wszystkim</w:t>
      </w:r>
      <w:r w:rsidR="00B57855">
        <w:rPr>
          <w:rFonts w:ascii="Arial" w:hAnsi="Arial" w:cs="Arial"/>
        </w:rPr>
        <w:t xml:space="preserve"> czynniki fizyko-chemiczne,</w:t>
      </w:r>
      <w:r w:rsidR="00085EA6">
        <w:rPr>
          <w:rFonts w:ascii="Arial" w:hAnsi="Arial" w:cs="Arial"/>
        </w:rPr>
        <w:t xml:space="preserve"> czynniki mechaniczne </w:t>
      </w:r>
      <w:r w:rsidR="00B57855">
        <w:rPr>
          <w:rFonts w:ascii="Arial" w:hAnsi="Arial" w:cs="Arial"/>
        </w:rPr>
        <w:t xml:space="preserve">                                   </w:t>
      </w:r>
      <w:r w:rsidR="00085EA6">
        <w:rPr>
          <w:rFonts w:ascii="Arial" w:hAnsi="Arial" w:cs="Arial"/>
        </w:rPr>
        <w:t xml:space="preserve">i przekształcenia plastyczno-estetyczne. </w:t>
      </w:r>
      <w:r w:rsidR="00B57855">
        <w:rPr>
          <w:rFonts w:ascii="Arial" w:hAnsi="Arial" w:cs="Arial"/>
        </w:rPr>
        <w:t xml:space="preserve">Zniszczenia fizyko-chemiczne to głównie różnego rodzaju spękania i wżery oraz ubytki powstałe w wyniku naturalnych procesów wietrzenia kamienia i zmiennych warunków klimatycznych. </w:t>
      </w:r>
      <w:r w:rsidR="00803BB4">
        <w:rPr>
          <w:rFonts w:ascii="Arial" w:hAnsi="Arial" w:cs="Arial"/>
        </w:rPr>
        <w:t xml:space="preserve">Na podstawie archiwalnych fotografii można stwierdzić, że tego typu zniszczenia i uszkodzenia występowały w dużym stopniu już  w latach 60-tych XX w. </w:t>
      </w:r>
      <w:r w:rsidR="001A4ED5">
        <w:rPr>
          <w:rFonts w:ascii="Arial" w:hAnsi="Arial" w:cs="Arial"/>
        </w:rPr>
        <w:t xml:space="preserve">Obecnie lokalne odspojenia nawarstwień malarskich ukazują  również wtórne uzupełnienia rzeźby. </w:t>
      </w:r>
      <w:r w:rsidR="00085EA6">
        <w:rPr>
          <w:rFonts w:ascii="Arial" w:hAnsi="Arial" w:cs="Arial"/>
        </w:rPr>
        <w:t xml:space="preserve">Do zniszczeń o charakterze mechanicznym zaliczyć należy  wszelkiego rodzaju pęknięcia, ubytki i deformacje. </w:t>
      </w:r>
      <w:r w:rsidR="00B57855">
        <w:rPr>
          <w:rFonts w:ascii="Arial" w:hAnsi="Arial" w:cs="Arial"/>
        </w:rPr>
        <w:t xml:space="preserve">Pełna skala  tego typu uszkodzeń zostanie określona po usunięciu </w:t>
      </w:r>
      <w:r w:rsidR="001A4ED5">
        <w:rPr>
          <w:rFonts w:ascii="Arial" w:hAnsi="Arial" w:cs="Arial"/>
        </w:rPr>
        <w:t xml:space="preserve">wszystkich </w:t>
      </w:r>
      <w:r w:rsidR="00B57855">
        <w:rPr>
          <w:rFonts w:ascii="Arial" w:hAnsi="Arial" w:cs="Arial"/>
        </w:rPr>
        <w:t xml:space="preserve">wtórnych </w:t>
      </w:r>
      <w:r w:rsidR="001A4ED5">
        <w:rPr>
          <w:rFonts w:ascii="Arial" w:hAnsi="Arial" w:cs="Arial"/>
        </w:rPr>
        <w:t>nawarstwień (spękanych, odspojonych, zdegradowanych)</w:t>
      </w:r>
      <w:r w:rsidR="00B57855">
        <w:rPr>
          <w:rFonts w:ascii="Arial" w:hAnsi="Arial" w:cs="Arial"/>
        </w:rPr>
        <w:t xml:space="preserve">. </w:t>
      </w:r>
      <w:r w:rsidR="00085EA6">
        <w:rPr>
          <w:rFonts w:ascii="Arial" w:hAnsi="Arial" w:cs="Arial"/>
        </w:rPr>
        <w:t>Przekształcenia plastyczno-estetyczne to</w:t>
      </w:r>
      <w:r w:rsidR="00146A99">
        <w:rPr>
          <w:rFonts w:ascii="Arial" w:hAnsi="Arial" w:cs="Arial"/>
        </w:rPr>
        <w:t xml:space="preserve"> </w:t>
      </w:r>
      <w:r w:rsidR="001D7F52">
        <w:rPr>
          <w:rFonts w:ascii="Arial" w:hAnsi="Arial" w:cs="Arial"/>
        </w:rPr>
        <w:t>p</w:t>
      </w:r>
      <w:r w:rsidR="00085EA6">
        <w:rPr>
          <w:rFonts w:ascii="Arial" w:hAnsi="Arial" w:cs="Arial"/>
        </w:rPr>
        <w:t xml:space="preserve">rzede wszystkim </w:t>
      </w:r>
      <w:r w:rsidR="00146A99">
        <w:rPr>
          <w:rFonts w:ascii="Arial" w:hAnsi="Arial" w:cs="Arial"/>
        </w:rPr>
        <w:t xml:space="preserve">późniejsze </w:t>
      </w:r>
      <w:r w:rsidR="004810A7">
        <w:rPr>
          <w:rFonts w:ascii="Arial" w:hAnsi="Arial" w:cs="Arial"/>
        </w:rPr>
        <w:t xml:space="preserve">uzupełnienia formy i </w:t>
      </w:r>
      <w:r w:rsidR="00085EA6">
        <w:rPr>
          <w:rFonts w:ascii="Arial" w:hAnsi="Arial" w:cs="Arial"/>
        </w:rPr>
        <w:t xml:space="preserve">warstwy przemalowań, </w:t>
      </w:r>
      <w:r w:rsidR="00B57855">
        <w:rPr>
          <w:rFonts w:ascii="Arial" w:hAnsi="Arial" w:cs="Arial"/>
        </w:rPr>
        <w:t xml:space="preserve">które zmieniły </w:t>
      </w:r>
      <w:r w:rsidR="00085EA6">
        <w:rPr>
          <w:rFonts w:ascii="Arial" w:hAnsi="Arial" w:cs="Arial"/>
        </w:rPr>
        <w:t>pierwotny w</w:t>
      </w:r>
      <w:r w:rsidR="004810A7">
        <w:rPr>
          <w:rFonts w:ascii="Arial" w:hAnsi="Arial" w:cs="Arial"/>
        </w:rPr>
        <w:t>y</w:t>
      </w:r>
      <w:r w:rsidR="00085EA6">
        <w:rPr>
          <w:rFonts w:ascii="Arial" w:hAnsi="Arial" w:cs="Arial"/>
        </w:rPr>
        <w:t>gląd i kształt  rzeźby</w:t>
      </w:r>
      <w:r w:rsidR="00B57855">
        <w:rPr>
          <w:rFonts w:ascii="Arial" w:hAnsi="Arial" w:cs="Arial"/>
        </w:rPr>
        <w:t>.</w:t>
      </w:r>
    </w:p>
    <w:p w14:paraId="42D2DABA" w14:textId="77777777" w:rsidR="00513AA0" w:rsidRDefault="00513AA0" w:rsidP="00513AA0">
      <w:pPr>
        <w:jc w:val="both"/>
        <w:rPr>
          <w:rFonts w:ascii="Arial" w:hAnsi="Arial" w:cs="Arial"/>
        </w:rPr>
      </w:pPr>
    </w:p>
    <w:p w14:paraId="42EB2BF6" w14:textId="77777777" w:rsidR="00AA2178" w:rsidRDefault="00AA2178">
      <w:pPr>
        <w:rPr>
          <w:rFonts w:ascii="Arial" w:hAnsi="Arial" w:cs="Arial"/>
        </w:rPr>
      </w:pPr>
    </w:p>
    <w:p w14:paraId="324B6133" w14:textId="742E0F3C" w:rsidR="004810A7" w:rsidRDefault="00F12FC0" w:rsidP="004810A7">
      <w:pPr>
        <w:pStyle w:val="Standard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</w:rPr>
        <w:t>4</w:t>
      </w:r>
      <w:r w:rsidR="00E81466">
        <w:rPr>
          <w:rFonts w:ascii="Arial" w:hAnsi="Arial" w:cs="Arial"/>
        </w:rPr>
        <w:t xml:space="preserve">. </w:t>
      </w:r>
      <w:r w:rsidR="004810A7">
        <w:rPr>
          <w:rFonts w:ascii="Arial" w:hAnsi="Arial" w:cs="Arial"/>
          <w:sz w:val="28"/>
          <w:szCs w:val="28"/>
        </w:rPr>
        <w:t>BUDOWA TECHNOLOGICZNA OBIEKTU NA PODSTAWIE BADAŃ.</w:t>
      </w:r>
    </w:p>
    <w:p w14:paraId="10DCAD35" w14:textId="77777777" w:rsidR="004810A7" w:rsidRDefault="004810A7" w:rsidP="004810A7">
      <w:pPr>
        <w:pStyle w:val="Standard"/>
        <w:rPr>
          <w:rFonts w:ascii="Arial" w:hAnsi="Arial"/>
        </w:rPr>
      </w:pPr>
    </w:p>
    <w:p w14:paraId="7CED8F42" w14:textId="77777777" w:rsidR="004810A7" w:rsidRDefault="004810A7" w:rsidP="004810A7">
      <w:pPr>
        <w:pStyle w:val="Standard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A. TECHNIKA WYKONANIA</w:t>
      </w:r>
    </w:p>
    <w:p w14:paraId="409DE258" w14:textId="6881D77D" w:rsidR="004810A7" w:rsidRDefault="004810A7" w:rsidP="004810A7">
      <w:pPr>
        <w:pStyle w:val="Standard"/>
        <w:jc w:val="both"/>
        <w:rPr>
          <w:rFonts w:ascii="Arial" w:hAnsi="Arial"/>
        </w:rPr>
      </w:pPr>
      <w:r>
        <w:rPr>
          <w:rFonts w:ascii="Arial" w:eastAsia="Arial" w:hAnsi="Arial"/>
        </w:rPr>
        <w:t xml:space="preserve">Kamień wapienny (rzeźba), drewno iglaste (więźba dachowa),  farby olejne artystyczne, </w:t>
      </w:r>
      <w:r>
        <w:rPr>
          <w:rFonts w:ascii="Arial" w:hAnsi="Arial"/>
        </w:rPr>
        <w:t>kamienie otoczaki (granit), cegła (wiśniówka), zaprawa wapienno-piaskowa, zaprawa cementowo-wapienna i inne modyfikacje, pobiała wapienna farba (elewacyjna) emulsyjno-wapienna, dach z eternitu.</w:t>
      </w:r>
    </w:p>
    <w:p w14:paraId="04011E1E" w14:textId="77777777" w:rsidR="004810A7" w:rsidRDefault="004810A7" w:rsidP="004810A7">
      <w:pPr>
        <w:pStyle w:val="Standard"/>
        <w:jc w:val="both"/>
        <w:rPr>
          <w:rFonts w:ascii="Arial" w:hAnsi="Arial"/>
        </w:rPr>
      </w:pPr>
    </w:p>
    <w:p w14:paraId="39ED17B3" w14:textId="77777777" w:rsidR="004810A7" w:rsidRDefault="004810A7" w:rsidP="004810A7">
      <w:pPr>
        <w:pStyle w:val="Standard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B. IDENTYFIKACJA MATERIAŁÓW</w:t>
      </w:r>
    </w:p>
    <w:p w14:paraId="57B30DB6" w14:textId="7A31C3B6" w:rsidR="004810A7" w:rsidRDefault="004810A7" w:rsidP="004810A7">
      <w:pPr>
        <w:pStyle w:val="Standard"/>
        <w:spacing w:line="10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wapien miejscowy, drewno sosnowe, klej glutynowy, kreda pławiona, farby olejne, farby wapienne, farby emulsyjne otoczaki granitowe, cegła ceramiczna, piasek, wapno gaszone, cement, elementy metalowe.</w:t>
      </w:r>
    </w:p>
    <w:p w14:paraId="7507B47B" w14:textId="0B21D73D" w:rsidR="004810A7" w:rsidRDefault="004810A7">
      <w:pPr>
        <w:rPr>
          <w:rFonts w:ascii="Arial" w:hAnsi="Arial" w:cs="Arial"/>
        </w:rPr>
      </w:pPr>
    </w:p>
    <w:p w14:paraId="59CFC562" w14:textId="77777777" w:rsidR="004810A7" w:rsidRDefault="004810A7" w:rsidP="004810A7">
      <w:pPr>
        <w:autoSpaceDN w:val="0"/>
        <w:textAlignment w:val="baseline"/>
        <w:rPr>
          <w:rFonts w:ascii="Arial" w:hAnsi="Arial"/>
          <w:kern w:val="3"/>
        </w:rPr>
      </w:pPr>
    </w:p>
    <w:p w14:paraId="6E381086" w14:textId="77777777" w:rsidR="004810A7" w:rsidRDefault="004810A7" w:rsidP="004810A7">
      <w:pPr>
        <w:autoSpaceDN w:val="0"/>
        <w:textAlignment w:val="baseline"/>
        <w:rPr>
          <w:rFonts w:ascii="Arial" w:hAnsi="Arial"/>
          <w:kern w:val="3"/>
        </w:rPr>
      </w:pPr>
    </w:p>
    <w:p w14:paraId="382E5B68" w14:textId="77777777" w:rsidR="004810A7" w:rsidRDefault="004810A7" w:rsidP="004810A7">
      <w:pPr>
        <w:autoSpaceDN w:val="0"/>
        <w:textAlignment w:val="baseline"/>
        <w:rPr>
          <w:rFonts w:ascii="Arial" w:hAnsi="Arial"/>
          <w:kern w:val="3"/>
        </w:rPr>
      </w:pPr>
    </w:p>
    <w:p w14:paraId="644B90AD" w14:textId="77777777" w:rsidR="004810A7" w:rsidRDefault="004810A7" w:rsidP="004810A7">
      <w:pPr>
        <w:autoSpaceDN w:val="0"/>
        <w:textAlignment w:val="baseline"/>
        <w:rPr>
          <w:rFonts w:ascii="Arial" w:hAnsi="Arial"/>
          <w:kern w:val="3"/>
        </w:rPr>
      </w:pPr>
    </w:p>
    <w:p w14:paraId="3797B24F" w14:textId="77777777" w:rsidR="004810A7" w:rsidRDefault="004810A7" w:rsidP="004810A7">
      <w:pPr>
        <w:autoSpaceDN w:val="0"/>
        <w:textAlignment w:val="baseline"/>
        <w:rPr>
          <w:rFonts w:ascii="Arial" w:hAnsi="Arial"/>
          <w:kern w:val="3"/>
        </w:rPr>
      </w:pPr>
    </w:p>
    <w:p w14:paraId="1025AD27" w14:textId="77777777" w:rsidR="004810A7" w:rsidRDefault="004810A7" w:rsidP="004810A7">
      <w:pPr>
        <w:autoSpaceDN w:val="0"/>
        <w:textAlignment w:val="baseline"/>
        <w:rPr>
          <w:rFonts w:ascii="Arial" w:hAnsi="Arial"/>
          <w:kern w:val="3"/>
        </w:rPr>
      </w:pPr>
    </w:p>
    <w:p w14:paraId="43841798" w14:textId="77777777" w:rsidR="004810A7" w:rsidRDefault="004810A7" w:rsidP="004810A7">
      <w:pPr>
        <w:autoSpaceDN w:val="0"/>
        <w:textAlignment w:val="baseline"/>
        <w:rPr>
          <w:rFonts w:ascii="Arial" w:hAnsi="Arial"/>
          <w:kern w:val="3"/>
        </w:rPr>
      </w:pPr>
    </w:p>
    <w:p w14:paraId="737A8764" w14:textId="77777777" w:rsidR="004810A7" w:rsidRDefault="004810A7" w:rsidP="004810A7">
      <w:pPr>
        <w:autoSpaceDN w:val="0"/>
        <w:textAlignment w:val="baseline"/>
        <w:rPr>
          <w:rFonts w:ascii="Arial" w:hAnsi="Arial"/>
          <w:kern w:val="3"/>
        </w:rPr>
      </w:pPr>
    </w:p>
    <w:p w14:paraId="27E39132" w14:textId="3D8A08A5" w:rsidR="004810A7" w:rsidRPr="004810A7" w:rsidRDefault="004810A7" w:rsidP="004810A7">
      <w:pPr>
        <w:autoSpaceDN w:val="0"/>
        <w:textAlignment w:val="baseline"/>
        <w:rPr>
          <w:rFonts w:ascii="Arial" w:hAnsi="Arial"/>
          <w:kern w:val="3"/>
        </w:rPr>
      </w:pPr>
      <w:r w:rsidRPr="004810A7">
        <w:rPr>
          <w:rFonts w:ascii="Arial" w:hAnsi="Arial"/>
          <w:kern w:val="3"/>
        </w:rPr>
        <w:t>C. STRATYGRAFIA OBIEKTU</w:t>
      </w:r>
    </w:p>
    <w:p w14:paraId="6045EF1F" w14:textId="77777777" w:rsidR="004810A7" w:rsidRPr="004810A7" w:rsidRDefault="004810A7" w:rsidP="004810A7">
      <w:pPr>
        <w:autoSpaceDN w:val="0"/>
        <w:textAlignment w:val="baseline"/>
        <w:rPr>
          <w:rFonts w:ascii="Arial" w:hAnsi="Arial"/>
          <w:kern w:val="3"/>
          <w:sz w:val="20"/>
          <w:szCs w:val="20"/>
        </w:rPr>
      </w:pPr>
    </w:p>
    <w:p w14:paraId="75F36ECC" w14:textId="77777777" w:rsidR="004810A7" w:rsidRPr="004810A7" w:rsidRDefault="004810A7" w:rsidP="004810A7">
      <w:pPr>
        <w:autoSpaceDN w:val="0"/>
        <w:textAlignment w:val="baseline"/>
        <w:rPr>
          <w:rFonts w:ascii="Arial" w:hAnsi="Arial"/>
          <w:kern w:val="3"/>
          <w:sz w:val="20"/>
          <w:szCs w:val="20"/>
        </w:rPr>
      </w:pPr>
      <w:r w:rsidRPr="004810A7">
        <w:rPr>
          <w:rFonts w:ascii="Arial" w:hAnsi="Arial"/>
          <w:kern w:val="3"/>
          <w:sz w:val="20"/>
          <w:szCs w:val="20"/>
        </w:rPr>
        <w:t>PRZED KONSERWACJĄ</w:t>
      </w:r>
    </w:p>
    <w:tbl>
      <w:tblPr>
        <w:tblW w:w="9667" w:type="dxa"/>
        <w:tblInd w:w="-1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4"/>
        <w:gridCol w:w="1949"/>
        <w:gridCol w:w="1949"/>
        <w:gridCol w:w="484"/>
        <w:gridCol w:w="738"/>
        <w:gridCol w:w="3278"/>
        <w:gridCol w:w="825"/>
      </w:tblGrid>
      <w:tr w:rsidR="004810A7" w:rsidRPr="004810A7" w14:paraId="244217CC" w14:textId="77777777" w:rsidTr="00290693">
        <w:trPr>
          <w:trHeight w:val="588"/>
        </w:trPr>
        <w:tc>
          <w:tcPr>
            <w:tcW w:w="44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textDirection w:val="tbRl"/>
          </w:tcPr>
          <w:p w14:paraId="16EE6F97" w14:textId="77777777" w:rsidR="004810A7" w:rsidRPr="004810A7" w:rsidRDefault="004810A7" w:rsidP="004810A7">
            <w:pPr>
              <w:suppressLineNumbers/>
              <w:autoSpaceDN w:val="0"/>
              <w:snapToGrid w:val="0"/>
              <w:jc w:val="center"/>
              <w:textAlignment w:val="baseline"/>
              <w:rPr>
                <w:rFonts w:ascii="Arial" w:hAnsi="Arial"/>
                <w:kern w:val="3"/>
                <w:sz w:val="12"/>
                <w:szCs w:val="12"/>
              </w:rPr>
            </w:pPr>
            <w:r w:rsidRPr="004810A7">
              <w:rPr>
                <w:rFonts w:ascii="Arial" w:hAnsi="Arial"/>
                <w:kern w:val="3"/>
                <w:sz w:val="12"/>
                <w:szCs w:val="12"/>
              </w:rPr>
              <w:t>WARSTWY</w:t>
            </w:r>
          </w:p>
          <w:p w14:paraId="543BA17C" w14:textId="77777777" w:rsidR="004810A7" w:rsidRPr="004810A7" w:rsidRDefault="004810A7" w:rsidP="004810A7">
            <w:pPr>
              <w:suppressLineNumbers/>
              <w:autoSpaceDN w:val="0"/>
              <w:snapToGrid w:val="0"/>
              <w:jc w:val="center"/>
              <w:textAlignment w:val="baseline"/>
              <w:rPr>
                <w:rFonts w:ascii="Arial" w:hAnsi="Arial"/>
                <w:kern w:val="3"/>
                <w:sz w:val="12"/>
                <w:szCs w:val="12"/>
              </w:rPr>
            </w:pPr>
            <w:r w:rsidRPr="004810A7">
              <w:rPr>
                <w:rFonts w:ascii="Arial" w:hAnsi="Arial"/>
                <w:kern w:val="3"/>
                <w:sz w:val="12"/>
                <w:szCs w:val="12"/>
              </w:rPr>
              <w:t>TECHNOLOGICZNE</w:t>
            </w:r>
          </w:p>
        </w:tc>
        <w:tc>
          <w:tcPr>
            <w:tcW w:w="389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EAF03A4" w14:textId="77777777" w:rsidR="004810A7" w:rsidRPr="004810A7" w:rsidRDefault="004810A7" w:rsidP="004810A7">
            <w:pPr>
              <w:suppressLineNumbers/>
              <w:autoSpaceDN w:val="0"/>
              <w:snapToGrid w:val="0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  <w:r w:rsidRPr="004810A7">
              <w:rPr>
                <w:rFonts w:ascii="Arial" w:hAnsi="Arial"/>
                <w:kern w:val="3"/>
                <w:sz w:val="18"/>
                <w:szCs w:val="18"/>
              </w:rPr>
              <w:t xml:space="preserve">               OZNACZENIE GRAFICZNE</w:t>
            </w:r>
          </w:p>
        </w:tc>
        <w:tc>
          <w:tcPr>
            <w:tcW w:w="48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textDirection w:val="tbRl"/>
          </w:tcPr>
          <w:p w14:paraId="6B2B6C23" w14:textId="77777777" w:rsidR="004810A7" w:rsidRPr="004810A7" w:rsidRDefault="004810A7" w:rsidP="004810A7">
            <w:pPr>
              <w:suppressLineNumbers/>
              <w:autoSpaceDN w:val="0"/>
              <w:snapToGrid w:val="0"/>
              <w:jc w:val="center"/>
              <w:textAlignment w:val="baseline"/>
              <w:rPr>
                <w:rFonts w:ascii="Arial" w:hAnsi="Arial"/>
                <w:kern w:val="3"/>
                <w:sz w:val="12"/>
                <w:szCs w:val="12"/>
              </w:rPr>
            </w:pPr>
            <w:r w:rsidRPr="004810A7">
              <w:rPr>
                <w:rFonts w:ascii="Arial" w:hAnsi="Arial"/>
                <w:kern w:val="3"/>
                <w:sz w:val="12"/>
                <w:szCs w:val="12"/>
              </w:rPr>
              <w:t>WARSTWY</w:t>
            </w:r>
          </w:p>
          <w:p w14:paraId="7BE07871" w14:textId="77777777" w:rsidR="004810A7" w:rsidRPr="004810A7" w:rsidRDefault="004810A7" w:rsidP="004810A7">
            <w:pPr>
              <w:suppressLineNumbers/>
              <w:autoSpaceDN w:val="0"/>
              <w:snapToGrid w:val="0"/>
              <w:jc w:val="center"/>
              <w:textAlignment w:val="baseline"/>
              <w:rPr>
                <w:rFonts w:ascii="Arial" w:hAnsi="Arial"/>
                <w:kern w:val="3"/>
                <w:sz w:val="12"/>
                <w:szCs w:val="12"/>
              </w:rPr>
            </w:pPr>
            <w:r w:rsidRPr="004810A7">
              <w:rPr>
                <w:rFonts w:ascii="Arial" w:hAnsi="Arial"/>
                <w:kern w:val="3"/>
                <w:sz w:val="12"/>
                <w:szCs w:val="12"/>
              </w:rPr>
              <w:t>CHRONOLOGICZNE</w:t>
            </w:r>
          </w:p>
          <w:p w14:paraId="6D797F75" w14:textId="77777777" w:rsidR="004810A7" w:rsidRPr="004810A7" w:rsidRDefault="004810A7" w:rsidP="004810A7">
            <w:pPr>
              <w:suppressLineNumbers/>
              <w:autoSpaceDN w:val="0"/>
              <w:snapToGrid w:val="0"/>
              <w:jc w:val="center"/>
              <w:textAlignment w:val="baseline"/>
              <w:rPr>
                <w:rFonts w:ascii="Arial" w:hAnsi="Arial"/>
                <w:kern w:val="3"/>
                <w:sz w:val="16"/>
                <w:szCs w:val="16"/>
              </w:rPr>
            </w:pPr>
          </w:p>
        </w:tc>
        <w:tc>
          <w:tcPr>
            <w:tcW w:w="73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textDirection w:val="tbRl"/>
          </w:tcPr>
          <w:p w14:paraId="691BA7CF" w14:textId="77777777" w:rsidR="004810A7" w:rsidRPr="004810A7" w:rsidRDefault="004810A7" w:rsidP="004810A7">
            <w:pPr>
              <w:suppressLineNumbers/>
              <w:autoSpaceDN w:val="0"/>
              <w:snapToGrid w:val="0"/>
              <w:textAlignment w:val="baseline"/>
              <w:rPr>
                <w:rFonts w:ascii="Arial" w:hAnsi="Arial"/>
                <w:kern w:val="3"/>
                <w:sz w:val="12"/>
                <w:szCs w:val="12"/>
              </w:rPr>
            </w:pPr>
          </w:p>
          <w:p w14:paraId="65019739" w14:textId="77777777" w:rsidR="004810A7" w:rsidRPr="004810A7" w:rsidRDefault="004810A7" w:rsidP="004810A7">
            <w:pPr>
              <w:suppressLineNumbers/>
              <w:autoSpaceDN w:val="0"/>
              <w:snapToGrid w:val="0"/>
              <w:textAlignment w:val="baseline"/>
              <w:rPr>
                <w:rFonts w:ascii="Arial" w:hAnsi="Arial"/>
                <w:kern w:val="3"/>
                <w:sz w:val="12"/>
                <w:szCs w:val="12"/>
              </w:rPr>
            </w:pPr>
          </w:p>
          <w:p w14:paraId="09135C8C" w14:textId="77777777" w:rsidR="004810A7" w:rsidRPr="004810A7" w:rsidRDefault="004810A7" w:rsidP="004810A7">
            <w:pPr>
              <w:suppressLineNumbers/>
              <w:autoSpaceDN w:val="0"/>
              <w:snapToGrid w:val="0"/>
              <w:jc w:val="center"/>
              <w:textAlignment w:val="baseline"/>
              <w:rPr>
                <w:rFonts w:ascii="Arial" w:hAnsi="Arial"/>
                <w:kern w:val="3"/>
                <w:sz w:val="12"/>
                <w:szCs w:val="12"/>
              </w:rPr>
            </w:pPr>
            <w:r w:rsidRPr="004810A7">
              <w:rPr>
                <w:rFonts w:ascii="Arial" w:hAnsi="Arial"/>
                <w:kern w:val="3"/>
                <w:sz w:val="12"/>
                <w:szCs w:val="12"/>
              </w:rPr>
              <w:t>DATOWANIE</w:t>
            </w:r>
          </w:p>
        </w:tc>
        <w:tc>
          <w:tcPr>
            <w:tcW w:w="327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6D21D7B" w14:textId="77777777" w:rsidR="004810A7" w:rsidRPr="004810A7" w:rsidRDefault="004810A7" w:rsidP="004810A7">
            <w:pPr>
              <w:suppressLineNumbers/>
              <w:autoSpaceDN w:val="0"/>
              <w:snapToGrid w:val="0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  <w:r w:rsidRPr="004810A7">
              <w:rPr>
                <w:rFonts w:ascii="Arial" w:hAnsi="Arial"/>
                <w:kern w:val="3"/>
                <w:sz w:val="18"/>
                <w:szCs w:val="18"/>
              </w:rPr>
              <w:t xml:space="preserve">        OKREŚLENIE WARSTWY</w:t>
            </w:r>
          </w:p>
        </w:tc>
        <w:tc>
          <w:tcPr>
            <w:tcW w:w="82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textDirection w:val="tbRl"/>
            <w:vAlign w:val="center"/>
          </w:tcPr>
          <w:p w14:paraId="05C1E17C" w14:textId="77777777" w:rsidR="004810A7" w:rsidRPr="004810A7" w:rsidRDefault="004810A7" w:rsidP="004810A7">
            <w:pPr>
              <w:suppressLineNumbers/>
              <w:autoSpaceDN w:val="0"/>
              <w:snapToGrid w:val="0"/>
              <w:jc w:val="center"/>
              <w:textAlignment w:val="baseline"/>
              <w:rPr>
                <w:rFonts w:ascii="Arial" w:hAnsi="Arial"/>
                <w:kern w:val="3"/>
                <w:sz w:val="12"/>
                <w:szCs w:val="12"/>
              </w:rPr>
            </w:pPr>
            <w:r w:rsidRPr="004810A7">
              <w:rPr>
                <w:rFonts w:ascii="Arial" w:hAnsi="Arial"/>
                <w:kern w:val="3"/>
                <w:sz w:val="12"/>
                <w:szCs w:val="12"/>
              </w:rPr>
              <w:t>GRUBOŚĆ</w:t>
            </w:r>
          </w:p>
          <w:p w14:paraId="79F417CD" w14:textId="77777777" w:rsidR="004810A7" w:rsidRPr="004810A7" w:rsidRDefault="004810A7" w:rsidP="004810A7">
            <w:pPr>
              <w:suppressLineNumbers/>
              <w:autoSpaceDN w:val="0"/>
              <w:snapToGrid w:val="0"/>
              <w:jc w:val="center"/>
              <w:textAlignment w:val="baseline"/>
              <w:rPr>
                <w:rFonts w:ascii="Arial" w:hAnsi="Arial"/>
                <w:kern w:val="3"/>
                <w:sz w:val="12"/>
                <w:szCs w:val="12"/>
              </w:rPr>
            </w:pPr>
            <w:r w:rsidRPr="004810A7">
              <w:rPr>
                <w:rFonts w:ascii="Arial" w:hAnsi="Arial"/>
                <w:kern w:val="3"/>
                <w:sz w:val="12"/>
                <w:szCs w:val="12"/>
              </w:rPr>
              <w:t>WARSTWY</w:t>
            </w:r>
          </w:p>
        </w:tc>
      </w:tr>
      <w:tr w:rsidR="004810A7" w:rsidRPr="004810A7" w14:paraId="186CD508" w14:textId="77777777" w:rsidTr="00290693">
        <w:trPr>
          <w:trHeight w:val="687"/>
        </w:trPr>
        <w:tc>
          <w:tcPr>
            <w:tcW w:w="44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textDirection w:val="tbRl"/>
          </w:tcPr>
          <w:p w14:paraId="1697BE8F" w14:textId="77777777" w:rsidR="004810A7" w:rsidRPr="004810A7" w:rsidRDefault="004810A7" w:rsidP="004810A7">
            <w:pPr>
              <w:autoSpaceDN w:val="0"/>
              <w:textAlignment w:val="baseline"/>
              <w:rPr>
                <w:rFonts w:eastAsia="Times New Roman" w:cs="Times New Roman"/>
                <w:kern w:val="3"/>
                <w:sz w:val="20"/>
                <w:szCs w:val="20"/>
                <w:lang w:eastAsia="pl-PL" w:bidi="ar-SA"/>
              </w:rPr>
            </w:pPr>
          </w:p>
        </w:tc>
        <w:tc>
          <w:tcPr>
            <w:tcW w:w="194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676386F" w14:textId="77777777" w:rsidR="004810A7" w:rsidRPr="004810A7" w:rsidRDefault="004810A7" w:rsidP="004810A7">
            <w:pPr>
              <w:suppressLineNumbers/>
              <w:autoSpaceDN w:val="0"/>
              <w:snapToGrid w:val="0"/>
              <w:jc w:val="center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  <w:r w:rsidRPr="004810A7">
              <w:rPr>
                <w:rFonts w:ascii="Arial" w:hAnsi="Arial"/>
                <w:kern w:val="3"/>
                <w:sz w:val="18"/>
                <w:szCs w:val="18"/>
              </w:rPr>
              <w:t>KONSTRUKCJA</w:t>
            </w:r>
          </w:p>
        </w:tc>
        <w:tc>
          <w:tcPr>
            <w:tcW w:w="194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05FD4EA" w14:textId="77777777" w:rsidR="004810A7" w:rsidRPr="004810A7" w:rsidRDefault="004810A7" w:rsidP="004810A7">
            <w:pPr>
              <w:suppressLineNumbers/>
              <w:autoSpaceDN w:val="0"/>
              <w:snapToGrid w:val="0"/>
              <w:jc w:val="center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  <w:r w:rsidRPr="004810A7">
              <w:rPr>
                <w:rFonts w:ascii="Arial" w:hAnsi="Arial"/>
                <w:kern w:val="3"/>
                <w:sz w:val="18"/>
                <w:szCs w:val="18"/>
              </w:rPr>
              <w:t>RZEŹBA</w:t>
            </w:r>
          </w:p>
        </w:tc>
        <w:tc>
          <w:tcPr>
            <w:tcW w:w="48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textDirection w:val="tbRl"/>
          </w:tcPr>
          <w:p w14:paraId="4777DFA3" w14:textId="77777777" w:rsidR="004810A7" w:rsidRPr="004810A7" w:rsidRDefault="004810A7" w:rsidP="004810A7">
            <w:pPr>
              <w:autoSpaceDN w:val="0"/>
              <w:textAlignment w:val="baseline"/>
              <w:rPr>
                <w:rFonts w:eastAsia="Times New Roman" w:cs="Times New Roman"/>
                <w:kern w:val="3"/>
                <w:sz w:val="20"/>
                <w:szCs w:val="20"/>
                <w:lang w:eastAsia="pl-PL" w:bidi="ar-SA"/>
              </w:rPr>
            </w:pPr>
          </w:p>
        </w:tc>
        <w:tc>
          <w:tcPr>
            <w:tcW w:w="73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textDirection w:val="tbRl"/>
          </w:tcPr>
          <w:p w14:paraId="5CCB46C1" w14:textId="77777777" w:rsidR="004810A7" w:rsidRPr="004810A7" w:rsidRDefault="004810A7" w:rsidP="004810A7">
            <w:pPr>
              <w:autoSpaceDN w:val="0"/>
              <w:textAlignment w:val="baseline"/>
              <w:rPr>
                <w:rFonts w:eastAsia="Times New Roman" w:cs="Times New Roman"/>
                <w:kern w:val="3"/>
                <w:sz w:val="20"/>
                <w:szCs w:val="20"/>
                <w:lang w:eastAsia="pl-PL" w:bidi="ar-SA"/>
              </w:rPr>
            </w:pPr>
          </w:p>
        </w:tc>
        <w:tc>
          <w:tcPr>
            <w:tcW w:w="327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D665272" w14:textId="77777777" w:rsidR="004810A7" w:rsidRPr="004810A7" w:rsidRDefault="004810A7" w:rsidP="004810A7">
            <w:pPr>
              <w:autoSpaceDN w:val="0"/>
              <w:textAlignment w:val="baseline"/>
              <w:rPr>
                <w:rFonts w:eastAsia="Times New Roman" w:cs="Times New Roman"/>
                <w:kern w:val="3"/>
                <w:sz w:val="20"/>
                <w:szCs w:val="20"/>
                <w:lang w:eastAsia="pl-PL" w:bidi="ar-SA"/>
              </w:rPr>
            </w:pPr>
          </w:p>
        </w:tc>
        <w:tc>
          <w:tcPr>
            <w:tcW w:w="82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textDirection w:val="tbRl"/>
            <w:vAlign w:val="center"/>
          </w:tcPr>
          <w:p w14:paraId="5975D4AD" w14:textId="77777777" w:rsidR="004810A7" w:rsidRPr="004810A7" w:rsidRDefault="004810A7" w:rsidP="004810A7">
            <w:pPr>
              <w:autoSpaceDN w:val="0"/>
              <w:textAlignment w:val="baseline"/>
              <w:rPr>
                <w:rFonts w:eastAsia="Times New Roman" w:cs="Times New Roman"/>
                <w:kern w:val="3"/>
                <w:sz w:val="20"/>
                <w:szCs w:val="20"/>
                <w:lang w:eastAsia="pl-PL" w:bidi="ar-SA"/>
              </w:rPr>
            </w:pPr>
          </w:p>
        </w:tc>
      </w:tr>
      <w:tr w:rsidR="004810A7" w:rsidRPr="004810A7" w14:paraId="5AA1561A" w14:textId="77777777" w:rsidTr="00290693">
        <w:trPr>
          <w:trHeight w:val="417"/>
        </w:trPr>
        <w:tc>
          <w:tcPr>
            <w:tcW w:w="4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3541C4" w14:textId="77777777" w:rsidR="004810A7" w:rsidRPr="004810A7" w:rsidRDefault="004810A7" w:rsidP="004810A7">
            <w:pPr>
              <w:suppressLineNumbers/>
              <w:autoSpaceDN w:val="0"/>
              <w:snapToGrid w:val="0"/>
              <w:jc w:val="center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  <w:r w:rsidRPr="004810A7">
              <w:rPr>
                <w:rFonts w:ascii="Arial" w:hAnsi="Arial"/>
                <w:kern w:val="3"/>
                <w:sz w:val="18"/>
                <w:szCs w:val="18"/>
              </w:rPr>
              <w:t>1</w:t>
            </w:r>
          </w:p>
        </w:tc>
        <w:tc>
          <w:tcPr>
            <w:tcW w:w="194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99999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28B5F8" w14:textId="77777777" w:rsidR="004810A7" w:rsidRPr="004810A7" w:rsidRDefault="004810A7" w:rsidP="004810A7">
            <w:pPr>
              <w:suppressLineNumbers/>
              <w:autoSpaceDN w:val="0"/>
              <w:snapToGrid w:val="0"/>
              <w:textAlignment w:val="baseline"/>
              <w:rPr>
                <w:rFonts w:ascii="Arial" w:hAnsi="Arial"/>
                <w:kern w:val="3"/>
                <w:sz w:val="18"/>
                <w:szCs w:val="18"/>
                <w:shd w:val="clear" w:color="auto" w:fill="999999"/>
              </w:rPr>
            </w:pPr>
          </w:p>
        </w:tc>
        <w:tc>
          <w:tcPr>
            <w:tcW w:w="194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D9ED04" w14:textId="77777777" w:rsidR="004810A7" w:rsidRPr="004810A7" w:rsidRDefault="004810A7" w:rsidP="004810A7">
            <w:pPr>
              <w:suppressLineNumbers/>
              <w:autoSpaceDN w:val="0"/>
              <w:snapToGrid w:val="0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</w:p>
        </w:tc>
        <w:tc>
          <w:tcPr>
            <w:tcW w:w="484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66B176" w14:textId="77777777" w:rsidR="004810A7" w:rsidRPr="004810A7" w:rsidRDefault="004810A7" w:rsidP="004810A7">
            <w:pPr>
              <w:suppressLineNumbers/>
              <w:autoSpaceDN w:val="0"/>
              <w:snapToGrid w:val="0"/>
              <w:jc w:val="center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</w:p>
          <w:p w14:paraId="59B2AAC5" w14:textId="77777777" w:rsidR="004810A7" w:rsidRPr="004810A7" w:rsidRDefault="004810A7" w:rsidP="004810A7">
            <w:pPr>
              <w:suppressLineNumbers/>
              <w:autoSpaceDN w:val="0"/>
              <w:snapToGrid w:val="0"/>
              <w:jc w:val="center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</w:p>
          <w:p w14:paraId="364E3C88" w14:textId="77777777" w:rsidR="004810A7" w:rsidRPr="004810A7" w:rsidRDefault="004810A7" w:rsidP="004810A7">
            <w:pPr>
              <w:suppressLineNumbers/>
              <w:autoSpaceDN w:val="0"/>
              <w:snapToGrid w:val="0"/>
              <w:jc w:val="center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</w:p>
          <w:p w14:paraId="7274F5A2" w14:textId="77777777" w:rsidR="004810A7" w:rsidRPr="004810A7" w:rsidRDefault="004810A7" w:rsidP="004810A7">
            <w:pPr>
              <w:suppressLineNumbers/>
              <w:autoSpaceDN w:val="0"/>
              <w:snapToGrid w:val="0"/>
              <w:jc w:val="center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</w:p>
          <w:p w14:paraId="0C004BF4" w14:textId="77777777" w:rsidR="004810A7" w:rsidRPr="004810A7" w:rsidRDefault="004810A7" w:rsidP="004810A7">
            <w:pPr>
              <w:suppressLineNumbers/>
              <w:autoSpaceDN w:val="0"/>
              <w:snapToGrid w:val="0"/>
              <w:jc w:val="center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</w:p>
          <w:p w14:paraId="026E8C1D" w14:textId="77777777" w:rsidR="004810A7" w:rsidRPr="004810A7" w:rsidRDefault="004810A7" w:rsidP="004810A7">
            <w:pPr>
              <w:suppressLineNumbers/>
              <w:autoSpaceDN w:val="0"/>
              <w:snapToGrid w:val="0"/>
              <w:jc w:val="center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  <w:r w:rsidRPr="004810A7">
              <w:rPr>
                <w:rFonts w:ascii="Arial" w:hAnsi="Arial"/>
                <w:kern w:val="3"/>
                <w:sz w:val="18"/>
                <w:szCs w:val="18"/>
              </w:rPr>
              <w:t>III</w:t>
            </w:r>
          </w:p>
        </w:tc>
        <w:tc>
          <w:tcPr>
            <w:tcW w:w="738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01D80D" w14:textId="77777777" w:rsidR="004810A7" w:rsidRPr="004810A7" w:rsidRDefault="004810A7" w:rsidP="004810A7">
            <w:pPr>
              <w:suppressLineNumbers/>
              <w:autoSpaceDN w:val="0"/>
              <w:snapToGrid w:val="0"/>
              <w:jc w:val="center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</w:p>
          <w:p w14:paraId="6FCA484F" w14:textId="77777777" w:rsidR="004810A7" w:rsidRPr="004810A7" w:rsidRDefault="004810A7" w:rsidP="004810A7">
            <w:pPr>
              <w:suppressLineNumbers/>
              <w:autoSpaceDN w:val="0"/>
              <w:snapToGrid w:val="0"/>
              <w:jc w:val="center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</w:p>
          <w:p w14:paraId="3E44EA85" w14:textId="77777777" w:rsidR="004810A7" w:rsidRPr="004810A7" w:rsidRDefault="004810A7" w:rsidP="004810A7">
            <w:pPr>
              <w:suppressLineNumbers/>
              <w:autoSpaceDN w:val="0"/>
              <w:snapToGrid w:val="0"/>
              <w:jc w:val="center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</w:p>
          <w:p w14:paraId="74E5D8D7" w14:textId="77777777" w:rsidR="004810A7" w:rsidRPr="004810A7" w:rsidRDefault="004810A7" w:rsidP="004810A7">
            <w:pPr>
              <w:suppressLineNumbers/>
              <w:autoSpaceDN w:val="0"/>
              <w:snapToGrid w:val="0"/>
              <w:jc w:val="center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</w:p>
          <w:p w14:paraId="30BC98DB" w14:textId="77777777" w:rsidR="004810A7" w:rsidRPr="004810A7" w:rsidRDefault="004810A7" w:rsidP="004810A7">
            <w:pPr>
              <w:suppressLineNumbers/>
              <w:autoSpaceDN w:val="0"/>
              <w:snapToGrid w:val="0"/>
              <w:jc w:val="center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  <w:r w:rsidRPr="004810A7">
              <w:rPr>
                <w:rFonts w:ascii="Arial" w:hAnsi="Arial"/>
                <w:kern w:val="3"/>
                <w:sz w:val="18"/>
                <w:szCs w:val="18"/>
              </w:rPr>
              <w:t>po</w:t>
            </w:r>
          </w:p>
          <w:p w14:paraId="4E40E100" w14:textId="77777777" w:rsidR="004810A7" w:rsidRPr="004810A7" w:rsidRDefault="004810A7" w:rsidP="004810A7">
            <w:pPr>
              <w:suppressLineNumbers/>
              <w:autoSpaceDN w:val="0"/>
              <w:snapToGrid w:val="0"/>
              <w:jc w:val="center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  <w:r w:rsidRPr="004810A7">
              <w:rPr>
                <w:rFonts w:ascii="Arial" w:hAnsi="Arial"/>
                <w:kern w:val="3"/>
                <w:sz w:val="18"/>
                <w:szCs w:val="18"/>
              </w:rPr>
              <w:t>1968</w:t>
            </w:r>
          </w:p>
        </w:tc>
        <w:tc>
          <w:tcPr>
            <w:tcW w:w="327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0495DE" w14:textId="3CA220B3" w:rsidR="004810A7" w:rsidRPr="004810A7" w:rsidRDefault="008D5C5F" w:rsidP="004810A7">
            <w:pPr>
              <w:suppressLineNumbers/>
              <w:autoSpaceDN w:val="0"/>
              <w:snapToGrid w:val="0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  <w:r w:rsidRPr="004810A7">
              <w:rPr>
                <w:rFonts w:ascii="Arial" w:hAnsi="Arial"/>
                <w:kern w:val="3"/>
                <w:sz w:val="18"/>
                <w:szCs w:val="18"/>
              </w:rPr>
              <w:t>Niewłaściwe</w:t>
            </w:r>
            <w:r w:rsidR="004810A7" w:rsidRPr="004810A7">
              <w:rPr>
                <w:rFonts w:ascii="Arial" w:hAnsi="Arial"/>
                <w:kern w:val="3"/>
                <w:sz w:val="18"/>
                <w:szCs w:val="18"/>
              </w:rPr>
              <w:t xml:space="preserve"> pokrycie dachowe  (XX w.)</w:t>
            </w:r>
          </w:p>
        </w:tc>
        <w:tc>
          <w:tcPr>
            <w:tcW w:w="8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F62976" w14:textId="77777777" w:rsidR="004810A7" w:rsidRPr="004810A7" w:rsidRDefault="004810A7" w:rsidP="004810A7">
            <w:pPr>
              <w:suppressLineNumbers/>
              <w:autoSpaceDN w:val="0"/>
              <w:snapToGrid w:val="0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</w:p>
        </w:tc>
      </w:tr>
      <w:tr w:rsidR="004810A7" w:rsidRPr="004810A7" w14:paraId="35D2A8A5" w14:textId="77777777" w:rsidTr="00290693">
        <w:trPr>
          <w:trHeight w:val="417"/>
        </w:trPr>
        <w:tc>
          <w:tcPr>
            <w:tcW w:w="4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711329" w14:textId="77777777" w:rsidR="004810A7" w:rsidRPr="004810A7" w:rsidRDefault="004810A7" w:rsidP="004810A7">
            <w:pPr>
              <w:suppressLineNumbers/>
              <w:autoSpaceDN w:val="0"/>
              <w:snapToGrid w:val="0"/>
              <w:jc w:val="center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  <w:r w:rsidRPr="004810A7">
              <w:rPr>
                <w:rFonts w:ascii="Arial" w:hAnsi="Arial"/>
                <w:kern w:val="3"/>
                <w:sz w:val="18"/>
                <w:szCs w:val="18"/>
              </w:rPr>
              <w:t>2</w:t>
            </w:r>
          </w:p>
        </w:tc>
        <w:tc>
          <w:tcPr>
            <w:tcW w:w="194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2B2B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F9056D" w14:textId="77777777" w:rsidR="004810A7" w:rsidRPr="004810A7" w:rsidRDefault="004810A7" w:rsidP="004810A7">
            <w:pPr>
              <w:suppressLineNumbers/>
              <w:autoSpaceDN w:val="0"/>
              <w:snapToGrid w:val="0"/>
              <w:textAlignment w:val="baseline"/>
              <w:rPr>
                <w:rFonts w:ascii="Arial" w:hAnsi="Arial"/>
                <w:kern w:val="3"/>
                <w:sz w:val="18"/>
                <w:szCs w:val="18"/>
                <w:shd w:val="clear" w:color="auto" w:fill="CCCCCC"/>
              </w:rPr>
            </w:pPr>
          </w:p>
        </w:tc>
        <w:tc>
          <w:tcPr>
            <w:tcW w:w="194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52186B" w14:textId="77777777" w:rsidR="004810A7" w:rsidRPr="004810A7" w:rsidRDefault="004810A7" w:rsidP="004810A7">
            <w:pPr>
              <w:suppressLineNumbers/>
              <w:autoSpaceDN w:val="0"/>
              <w:snapToGrid w:val="0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</w:p>
        </w:tc>
        <w:tc>
          <w:tcPr>
            <w:tcW w:w="484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7F70F9" w14:textId="77777777" w:rsidR="004810A7" w:rsidRPr="004810A7" w:rsidRDefault="004810A7" w:rsidP="004810A7">
            <w:pPr>
              <w:autoSpaceDN w:val="0"/>
              <w:textAlignment w:val="baseline"/>
              <w:rPr>
                <w:rFonts w:eastAsia="Times New Roman" w:cs="Times New Roman"/>
                <w:kern w:val="3"/>
                <w:sz w:val="20"/>
                <w:szCs w:val="20"/>
                <w:lang w:eastAsia="pl-PL" w:bidi="ar-SA"/>
              </w:rPr>
            </w:pPr>
          </w:p>
        </w:tc>
        <w:tc>
          <w:tcPr>
            <w:tcW w:w="738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1DF1D3" w14:textId="77777777" w:rsidR="004810A7" w:rsidRPr="004810A7" w:rsidRDefault="004810A7" w:rsidP="004810A7">
            <w:pPr>
              <w:autoSpaceDN w:val="0"/>
              <w:textAlignment w:val="baseline"/>
              <w:rPr>
                <w:rFonts w:eastAsia="Times New Roman" w:cs="Times New Roman"/>
                <w:kern w:val="3"/>
                <w:sz w:val="20"/>
                <w:szCs w:val="20"/>
                <w:lang w:eastAsia="pl-PL" w:bidi="ar-SA"/>
              </w:rPr>
            </w:pPr>
          </w:p>
        </w:tc>
        <w:tc>
          <w:tcPr>
            <w:tcW w:w="327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D2FEBF" w14:textId="19978F0A" w:rsidR="004810A7" w:rsidRPr="004810A7" w:rsidRDefault="008D5C5F" w:rsidP="004810A7">
            <w:pPr>
              <w:suppressLineNumbers/>
              <w:autoSpaceDN w:val="0"/>
              <w:snapToGrid w:val="0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  <w:r w:rsidRPr="004810A7">
              <w:rPr>
                <w:rFonts w:ascii="Arial" w:hAnsi="Arial"/>
                <w:kern w:val="3"/>
                <w:sz w:val="18"/>
                <w:szCs w:val="18"/>
              </w:rPr>
              <w:t>Niewłaściwa</w:t>
            </w:r>
            <w:r w:rsidR="004810A7" w:rsidRPr="004810A7">
              <w:rPr>
                <w:rFonts w:ascii="Arial" w:hAnsi="Arial"/>
                <w:kern w:val="3"/>
                <w:sz w:val="18"/>
                <w:szCs w:val="18"/>
              </w:rPr>
              <w:t xml:space="preserve"> więźba dachowa sosnowa</w:t>
            </w:r>
          </w:p>
        </w:tc>
        <w:tc>
          <w:tcPr>
            <w:tcW w:w="8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83D016" w14:textId="77777777" w:rsidR="004810A7" w:rsidRPr="004810A7" w:rsidRDefault="004810A7" w:rsidP="004810A7">
            <w:pPr>
              <w:suppressLineNumbers/>
              <w:autoSpaceDN w:val="0"/>
              <w:snapToGrid w:val="0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</w:p>
        </w:tc>
      </w:tr>
      <w:tr w:rsidR="004810A7" w:rsidRPr="004810A7" w14:paraId="1B901DDF" w14:textId="77777777" w:rsidTr="00290693">
        <w:trPr>
          <w:trHeight w:val="417"/>
        </w:trPr>
        <w:tc>
          <w:tcPr>
            <w:tcW w:w="4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9C94CF" w14:textId="77777777" w:rsidR="004810A7" w:rsidRPr="004810A7" w:rsidRDefault="004810A7" w:rsidP="004810A7">
            <w:pPr>
              <w:suppressLineNumbers/>
              <w:autoSpaceDN w:val="0"/>
              <w:snapToGrid w:val="0"/>
              <w:jc w:val="center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  <w:r w:rsidRPr="004810A7">
              <w:rPr>
                <w:rFonts w:ascii="Arial" w:hAnsi="Arial"/>
                <w:kern w:val="3"/>
                <w:sz w:val="18"/>
                <w:szCs w:val="18"/>
              </w:rPr>
              <w:t>3</w:t>
            </w:r>
          </w:p>
        </w:tc>
        <w:tc>
          <w:tcPr>
            <w:tcW w:w="194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99999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05C55B" w14:textId="77777777" w:rsidR="004810A7" w:rsidRPr="004810A7" w:rsidRDefault="004810A7" w:rsidP="004810A7">
            <w:pPr>
              <w:suppressLineNumbers/>
              <w:autoSpaceDN w:val="0"/>
              <w:snapToGrid w:val="0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</w:p>
        </w:tc>
        <w:tc>
          <w:tcPr>
            <w:tcW w:w="194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710D27" w14:textId="77777777" w:rsidR="004810A7" w:rsidRPr="004810A7" w:rsidRDefault="004810A7" w:rsidP="004810A7">
            <w:pPr>
              <w:suppressLineNumbers/>
              <w:autoSpaceDN w:val="0"/>
              <w:snapToGrid w:val="0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</w:p>
        </w:tc>
        <w:tc>
          <w:tcPr>
            <w:tcW w:w="484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124385" w14:textId="77777777" w:rsidR="004810A7" w:rsidRPr="004810A7" w:rsidRDefault="004810A7" w:rsidP="004810A7">
            <w:pPr>
              <w:autoSpaceDN w:val="0"/>
              <w:textAlignment w:val="baseline"/>
              <w:rPr>
                <w:rFonts w:eastAsia="Times New Roman" w:cs="Times New Roman"/>
                <w:kern w:val="3"/>
                <w:sz w:val="20"/>
                <w:szCs w:val="20"/>
                <w:lang w:eastAsia="pl-PL" w:bidi="ar-SA"/>
              </w:rPr>
            </w:pPr>
          </w:p>
        </w:tc>
        <w:tc>
          <w:tcPr>
            <w:tcW w:w="738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B5218E" w14:textId="77777777" w:rsidR="004810A7" w:rsidRPr="004810A7" w:rsidRDefault="004810A7" w:rsidP="004810A7">
            <w:pPr>
              <w:autoSpaceDN w:val="0"/>
              <w:textAlignment w:val="baseline"/>
              <w:rPr>
                <w:rFonts w:eastAsia="Times New Roman" w:cs="Times New Roman"/>
                <w:kern w:val="3"/>
                <w:sz w:val="20"/>
                <w:szCs w:val="20"/>
                <w:lang w:eastAsia="pl-PL" w:bidi="ar-SA"/>
              </w:rPr>
            </w:pPr>
          </w:p>
        </w:tc>
        <w:tc>
          <w:tcPr>
            <w:tcW w:w="327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D50F11" w14:textId="77777777" w:rsidR="004810A7" w:rsidRPr="004810A7" w:rsidRDefault="004810A7" w:rsidP="004810A7">
            <w:pPr>
              <w:suppressLineNumbers/>
              <w:autoSpaceDN w:val="0"/>
              <w:snapToGrid w:val="0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  <w:r w:rsidRPr="004810A7">
              <w:rPr>
                <w:rFonts w:ascii="Arial" w:hAnsi="Arial"/>
                <w:kern w:val="3"/>
                <w:sz w:val="18"/>
                <w:szCs w:val="18"/>
              </w:rPr>
              <w:t>Bariery metalowe</w:t>
            </w:r>
          </w:p>
        </w:tc>
        <w:tc>
          <w:tcPr>
            <w:tcW w:w="8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AFC7C8" w14:textId="77777777" w:rsidR="004810A7" w:rsidRPr="004810A7" w:rsidRDefault="004810A7" w:rsidP="004810A7">
            <w:pPr>
              <w:suppressLineNumbers/>
              <w:autoSpaceDN w:val="0"/>
              <w:snapToGrid w:val="0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</w:p>
        </w:tc>
      </w:tr>
      <w:tr w:rsidR="004810A7" w:rsidRPr="004810A7" w14:paraId="195C6371" w14:textId="77777777" w:rsidTr="00290693">
        <w:trPr>
          <w:trHeight w:val="417"/>
        </w:trPr>
        <w:tc>
          <w:tcPr>
            <w:tcW w:w="4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D6C22A" w14:textId="77777777" w:rsidR="004810A7" w:rsidRPr="004810A7" w:rsidRDefault="004810A7" w:rsidP="004810A7">
            <w:pPr>
              <w:suppressLineNumbers/>
              <w:autoSpaceDN w:val="0"/>
              <w:snapToGrid w:val="0"/>
              <w:jc w:val="center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  <w:r w:rsidRPr="004810A7">
              <w:rPr>
                <w:rFonts w:ascii="Arial" w:hAnsi="Arial"/>
                <w:kern w:val="3"/>
                <w:sz w:val="18"/>
                <w:szCs w:val="18"/>
              </w:rPr>
              <w:t>4</w:t>
            </w:r>
          </w:p>
        </w:tc>
        <w:tc>
          <w:tcPr>
            <w:tcW w:w="194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E38A0C" w14:textId="77777777" w:rsidR="004810A7" w:rsidRPr="004810A7" w:rsidRDefault="004810A7" w:rsidP="004810A7">
            <w:pPr>
              <w:suppressLineNumbers/>
              <w:autoSpaceDN w:val="0"/>
              <w:snapToGrid w:val="0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</w:p>
        </w:tc>
        <w:tc>
          <w:tcPr>
            <w:tcW w:w="194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339819" w14:textId="77777777" w:rsidR="004810A7" w:rsidRPr="004810A7" w:rsidRDefault="004810A7" w:rsidP="004810A7">
            <w:pPr>
              <w:suppressLineNumbers/>
              <w:autoSpaceDN w:val="0"/>
              <w:snapToGrid w:val="0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</w:p>
        </w:tc>
        <w:tc>
          <w:tcPr>
            <w:tcW w:w="484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5EC839" w14:textId="77777777" w:rsidR="004810A7" w:rsidRPr="004810A7" w:rsidRDefault="004810A7" w:rsidP="004810A7">
            <w:pPr>
              <w:autoSpaceDN w:val="0"/>
              <w:textAlignment w:val="baseline"/>
              <w:rPr>
                <w:rFonts w:eastAsia="Times New Roman" w:cs="Times New Roman"/>
                <w:kern w:val="3"/>
                <w:sz w:val="20"/>
                <w:szCs w:val="20"/>
                <w:lang w:eastAsia="pl-PL" w:bidi="ar-SA"/>
              </w:rPr>
            </w:pPr>
          </w:p>
        </w:tc>
        <w:tc>
          <w:tcPr>
            <w:tcW w:w="738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33F265" w14:textId="77777777" w:rsidR="004810A7" w:rsidRPr="004810A7" w:rsidRDefault="004810A7" w:rsidP="004810A7">
            <w:pPr>
              <w:autoSpaceDN w:val="0"/>
              <w:textAlignment w:val="baseline"/>
              <w:rPr>
                <w:rFonts w:eastAsia="Times New Roman" w:cs="Times New Roman"/>
                <w:kern w:val="3"/>
                <w:sz w:val="20"/>
                <w:szCs w:val="20"/>
                <w:lang w:eastAsia="pl-PL" w:bidi="ar-SA"/>
              </w:rPr>
            </w:pPr>
          </w:p>
        </w:tc>
        <w:tc>
          <w:tcPr>
            <w:tcW w:w="327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E6F5AB" w14:textId="77777777" w:rsidR="004810A7" w:rsidRPr="004810A7" w:rsidRDefault="004810A7" w:rsidP="004810A7">
            <w:pPr>
              <w:suppressLineNumbers/>
              <w:autoSpaceDN w:val="0"/>
              <w:snapToGrid w:val="0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  <w:r w:rsidRPr="004810A7">
              <w:rPr>
                <w:rFonts w:ascii="Arial" w:hAnsi="Arial"/>
                <w:kern w:val="3"/>
                <w:sz w:val="18"/>
                <w:szCs w:val="18"/>
              </w:rPr>
              <w:t>Niewłaściwe naprawy tynku</w:t>
            </w:r>
          </w:p>
        </w:tc>
        <w:tc>
          <w:tcPr>
            <w:tcW w:w="8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6B6708" w14:textId="77777777" w:rsidR="004810A7" w:rsidRPr="004810A7" w:rsidRDefault="004810A7" w:rsidP="004810A7">
            <w:pPr>
              <w:suppressLineNumbers/>
              <w:autoSpaceDN w:val="0"/>
              <w:snapToGrid w:val="0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</w:p>
        </w:tc>
      </w:tr>
      <w:tr w:rsidR="004810A7" w:rsidRPr="004810A7" w14:paraId="5E50B813" w14:textId="77777777" w:rsidTr="00290693">
        <w:trPr>
          <w:trHeight w:val="417"/>
        </w:trPr>
        <w:tc>
          <w:tcPr>
            <w:tcW w:w="4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5FAF1C" w14:textId="77777777" w:rsidR="004810A7" w:rsidRPr="004810A7" w:rsidRDefault="004810A7" w:rsidP="004810A7">
            <w:pPr>
              <w:suppressLineNumbers/>
              <w:autoSpaceDN w:val="0"/>
              <w:snapToGrid w:val="0"/>
              <w:jc w:val="center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  <w:r w:rsidRPr="004810A7">
              <w:rPr>
                <w:rFonts w:ascii="Arial" w:hAnsi="Arial"/>
                <w:kern w:val="3"/>
                <w:sz w:val="18"/>
                <w:szCs w:val="18"/>
              </w:rPr>
              <w:t>5</w:t>
            </w:r>
          </w:p>
        </w:tc>
        <w:tc>
          <w:tcPr>
            <w:tcW w:w="194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99999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CD7C78" w14:textId="77777777" w:rsidR="004810A7" w:rsidRPr="004810A7" w:rsidRDefault="004810A7" w:rsidP="004810A7">
            <w:pPr>
              <w:suppressLineNumbers/>
              <w:autoSpaceDN w:val="0"/>
              <w:snapToGrid w:val="0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</w:p>
        </w:tc>
        <w:tc>
          <w:tcPr>
            <w:tcW w:w="194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2CE362" w14:textId="77777777" w:rsidR="004810A7" w:rsidRPr="004810A7" w:rsidRDefault="004810A7" w:rsidP="004810A7">
            <w:pPr>
              <w:suppressLineNumbers/>
              <w:autoSpaceDN w:val="0"/>
              <w:snapToGrid w:val="0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</w:p>
        </w:tc>
        <w:tc>
          <w:tcPr>
            <w:tcW w:w="484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1BEDA2" w14:textId="77777777" w:rsidR="004810A7" w:rsidRPr="004810A7" w:rsidRDefault="004810A7" w:rsidP="004810A7">
            <w:pPr>
              <w:autoSpaceDN w:val="0"/>
              <w:textAlignment w:val="baseline"/>
              <w:rPr>
                <w:rFonts w:eastAsia="Times New Roman" w:cs="Times New Roman"/>
                <w:kern w:val="3"/>
                <w:sz w:val="20"/>
                <w:szCs w:val="20"/>
                <w:lang w:eastAsia="pl-PL" w:bidi="ar-SA"/>
              </w:rPr>
            </w:pPr>
          </w:p>
        </w:tc>
        <w:tc>
          <w:tcPr>
            <w:tcW w:w="738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78412E" w14:textId="77777777" w:rsidR="004810A7" w:rsidRPr="004810A7" w:rsidRDefault="004810A7" w:rsidP="004810A7">
            <w:pPr>
              <w:autoSpaceDN w:val="0"/>
              <w:textAlignment w:val="baseline"/>
              <w:rPr>
                <w:rFonts w:eastAsia="Times New Roman" w:cs="Times New Roman"/>
                <w:kern w:val="3"/>
                <w:sz w:val="20"/>
                <w:szCs w:val="20"/>
                <w:lang w:eastAsia="pl-PL" w:bidi="ar-SA"/>
              </w:rPr>
            </w:pPr>
          </w:p>
        </w:tc>
        <w:tc>
          <w:tcPr>
            <w:tcW w:w="327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69800A" w14:textId="77777777" w:rsidR="004810A7" w:rsidRPr="004810A7" w:rsidRDefault="004810A7" w:rsidP="004810A7">
            <w:pPr>
              <w:suppressLineNumbers/>
              <w:autoSpaceDN w:val="0"/>
              <w:snapToGrid w:val="0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  <w:r w:rsidRPr="004810A7">
              <w:rPr>
                <w:rFonts w:ascii="Arial" w:hAnsi="Arial"/>
                <w:kern w:val="3"/>
                <w:sz w:val="18"/>
                <w:szCs w:val="18"/>
              </w:rPr>
              <w:t>Ceglany cokół pod rzeźbą</w:t>
            </w:r>
          </w:p>
        </w:tc>
        <w:tc>
          <w:tcPr>
            <w:tcW w:w="8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61E30F" w14:textId="77777777" w:rsidR="004810A7" w:rsidRPr="004810A7" w:rsidRDefault="004810A7" w:rsidP="004810A7">
            <w:pPr>
              <w:suppressLineNumbers/>
              <w:autoSpaceDN w:val="0"/>
              <w:snapToGrid w:val="0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</w:p>
        </w:tc>
      </w:tr>
      <w:tr w:rsidR="004810A7" w:rsidRPr="004810A7" w14:paraId="78D28136" w14:textId="77777777" w:rsidTr="00290693">
        <w:trPr>
          <w:trHeight w:val="417"/>
        </w:trPr>
        <w:tc>
          <w:tcPr>
            <w:tcW w:w="4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B29408" w14:textId="77777777" w:rsidR="004810A7" w:rsidRPr="004810A7" w:rsidRDefault="004810A7" w:rsidP="004810A7">
            <w:pPr>
              <w:suppressLineNumbers/>
              <w:autoSpaceDN w:val="0"/>
              <w:snapToGrid w:val="0"/>
              <w:jc w:val="center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  <w:r w:rsidRPr="004810A7">
              <w:rPr>
                <w:rFonts w:ascii="Arial" w:hAnsi="Arial"/>
                <w:kern w:val="3"/>
                <w:sz w:val="18"/>
                <w:szCs w:val="18"/>
              </w:rPr>
              <w:t>6</w:t>
            </w:r>
          </w:p>
        </w:tc>
        <w:tc>
          <w:tcPr>
            <w:tcW w:w="194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E5DCA9" w14:textId="77777777" w:rsidR="004810A7" w:rsidRPr="004810A7" w:rsidRDefault="004810A7" w:rsidP="004810A7">
            <w:pPr>
              <w:suppressLineNumbers/>
              <w:autoSpaceDN w:val="0"/>
              <w:snapToGrid w:val="0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</w:p>
        </w:tc>
        <w:tc>
          <w:tcPr>
            <w:tcW w:w="194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2B2B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4F0C7F" w14:textId="77777777" w:rsidR="004810A7" w:rsidRPr="004810A7" w:rsidRDefault="004810A7" w:rsidP="004810A7">
            <w:pPr>
              <w:suppressLineNumbers/>
              <w:autoSpaceDN w:val="0"/>
              <w:snapToGrid w:val="0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</w:p>
        </w:tc>
        <w:tc>
          <w:tcPr>
            <w:tcW w:w="484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9F3A74" w14:textId="77777777" w:rsidR="004810A7" w:rsidRPr="004810A7" w:rsidRDefault="004810A7" w:rsidP="004810A7">
            <w:pPr>
              <w:suppressLineNumbers/>
              <w:autoSpaceDN w:val="0"/>
              <w:snapToGrid w:val="0"/>
              <w:jc w:val="center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</w:p>
          <w:p w14:paraId="6D925791" w14:textId="77777777" w:rsidR="004810A7" w:rsidRPr="004810A7" w:rsidRDefault="004810A7" w:rsidP="004810A7">
            <w:pPr>
              <w:suppressLineNumbers/>
              <w:autoSpaceDN w:val="0"/>
              <w:snapToGrid w:val="0"/>
              <w:jc w:val="center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</w:p>
          <w:p w14:paraId="22365761" w14:textId="77777777" w:rsidR="004810A7" w:rsidRPr="004810A7" w:rsidRDefault="004810A7" w:rsidP="004810A7">
            <w:pPr>
              <w:suppressLineNumbers/>
              <w:autoSpaceDN w:val="0"/>
              <w:snapToGrid w:val="0"/>
              <w:jc w:val="center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  <w:r w:rsidRPr="004810A7">
              <w:rPr>
                <w:rFonts w:ascii="Arial" w:hAnsi="Arial"/>
                <w:kern w:val="3"/>
                <w:sz w:val="18"/>
                <w:szCs w:val="18"/>
              </w:rPr>
              <w:t>II</w:t>
            </w:r>
          </w:p>
        </w:tc>
        <w:tc>
          <w:tcPr>
            <w:tcW w:w="738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C2E7E7" w14:textId="77777777" w:rsidR="004810A7" w:rsidRPr="004810A7" w:rsidRDefault="004810A7" w:rsidP="004810A7">
            <w:pPr>
              <w:suppressLineNumbers/>
              <w:autoSpaceDN w:val="0"/>
              <w:snapToGrid w:val="0"/>
              <w:jc w:val="center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</w:p>
          <w:p w14:paraId="65473D37" w14:textId="77777777" w:rsidR="004810A7" w:rsidRPr="004810A7" w:rsidRDefault="004810A7" w:rsidP="004810A7">
            <w:pPr>
              <w:suppressLineNumbers/>
              <w:autoSpaceDN w:val="0"/>
              <w:snapToGrid w:val="0"/>
              <w:jc w:val="center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  <w:r w:rsidRPr="004810A7">
              <w:rPr>
                <w:rFonts w:ascii="Arial" w:hAnsi="Arial"/>
                <w:kern w:val="3"/>
                <w:sz w:val="18"/>
                <w:szCs w:val="18"/>
              </w:rPr>
              <w:t>przed</w:t>
            </w:r>
          </w:p>
          <w:p w14:paraId="79045EF0" w14:textId="77777777" w:rsidR="004810A7" w:rsidRPr="004810A7" w:rsidRDefault="004810A7" w:rsidP="004810A7">
            <w:pPr>
              <w:suppressLineNumbers/>
              <w:autoSpaceDN w:val="0"/>
              <w:snapToGrid w:val="0"/>
              <w:jc w:val="center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  <w:r w:rsidRPr="004810A7">
              <w:rPr>
                <w:rFonts w:ascii="Arial" w:hAnsi="Arial"/>
                <w:kern w:val="3"/>
                <w:sz w:val="18"/>
                <w:szCs w:val="18"/>
              </w:rPr>
              <w:t>1968</w:t>
            </w:r>
          </w:p>
        </w:tc>
        <w:tc>
          <w:tcPr>
            <w:tcW w:w="327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BB15F9" w14:textId="77777777" w:rsidR="004810A7" w:rsidRPr="004810A7" w:rsidRDefault="004810A7" w:rsidP="004810A7">
            <w:pPr>
              <w:suppressLineNumbers/>
              <w:autoSpaceDN w:val="0"/>
              <w:snapToGrid w:val="0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  <w:r w:rsidRPr="004810A7">
              <w:rPr>
                <w:rFonts w:ascii="Arial" w:hAnsi="Arial"/>
                <w:kern w:val="3"/>
                <w:sz w:val="18"/>
                <w:szCs w:val="18"/>
              </w:rPr>
              <w:t>Niewłaściwe naprawy i przeróbki</w:t>
            </w:r>
          </w:p>
        </w:tc>
        <w:tc>
          <w:tcPr>
            <w:tcW w:w="8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46C3CE" w14:textId="77777777" w:rsidR="004810A7" w:rsidRPr="004810A7" w:rsidRDefault="004810A7" w:rsidP="004810A7">
            <w:pPr>
              <w:suppressLineNumbers/>
              <w:autoSpaceDN w:val="0"/>
              <w:snapToGrid w:val="0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</w:p>
        </w:tc>
      </w:tr>
      <w:tr w:rsidR="004810A7" w:rsidRPr="004810A7" w14:paraId="736E6D2D" w14:textId="77777777" w:rsidTr="00290693">
        <w:trPr>
          <w:trHeight w:val="417"/>
        </w:trPr>
        <w:tc>
          <w:tcPr>
            <w:tcW w:w="4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B3EA7B" w14:textId="77777777" w:rsidR="004810A7" w:rsidRPr="004810A7" w:rsidRDefault="004810A7" w:rsidP="004810A7">
            <w:pPr>
              <w:suppressLineNumbers/>
              <w:autoSpaceDN w:val="0"/>
              <w:snapToGrid w:val="0"/>
              <w:jc w:val="center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  <w:r w:rsidRPr="004810A7">
              <w:rPr>
                <w:rFonts w:ascii="Arial" w:hAnsi="Arial"/>
                <w:kern w:val="3"/>
                <w:sz w:val="18"/>
                <w:szCs w:val="18"/>
              </w:rPr>
              <w:t>7</w:t>
            </w:r>
          </w:p>
        </w:tc>
        <w:tc>
          <w:tcPr>
            <w:tcW w:w="194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373FE3" w14:textId="77777777" w:rsidR="004810A7" w:rsidRPr="004810A7" w:rsidRDefault="004810A7" w:rsidP="004810A7">
            <w:pPr>
              <w:suppressLineNumbers/>
              <w:autoSpaceDN w:val="0"/>
              <w:snapToGrid w:val="0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</w:p>
        </w:tc>
        <w:tc>
          <w:tcPr>
            <w:tcW w:w="194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2B2B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9A9AB7" w14:textId="77777777" w:rsidR="004810A7" w:rsidRPr="004810A7" w:rsidRDefault="004810A7" w:rsidP="004810A7">
            <w:pPr>
              <w:suppressLineNumbers/>
              <w:autoSpaceDN w:val="0"/>
              <w:snapToGrid w:val="0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</w:p>
        </w:tc>
        <w:tc>
          <w:tcPr>
            <w:tcW w:w="484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2E419C" w14:textId="77777777" w:rsidR="004810A7" w:rsidRPr="004810A7" w:rsidRDefault="004810A7" w:rsidP="004810A7">
            <w:pPr>
              <w:autoSpaceDN w:val="0"/>
              <w:textAlignment w:val="baseline"/>
              <w:rPr>
                <w:rFonts w:eastAsia="Times New Roman" w:cs="Times New Roman"/>
                <w:kern w:val="3"/>
                <w:sz w:val="20"/>
                <w:szCs w:val="20"/>
                <w:lang w:eastAsia="pl-PL" w:bidi="ar-SA"/>
              </w:rPr>
            </w:pPr>
          </w:p>
        </w:tc>
        <w:tc>
          <w:tcPr>
            <w:tcW w:w="738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97E36C" w14:textId="77777777" w:rsidR="004810A7" w:rsidRPr="004810A7" w:rsidRDefault="004810A7" w:rsidP="004810A7">
            <w:pPr>
              <w:autoSpaceDN w:val="0"/>
              <w:textAlignment w:val="baseline"/>
              <w:rPr>
                <w:rFonts w:eastAsia="Times New Roman" w:cs="Times New Roman"/>
                <w:kern w:val="3"/>
                <w:sz w:val="20"/>
                <w:szCs w:val="20"/>
                <w:lang w:eastAsia="pl-PL" w:bidi="ar-SA"/>
              </w:rPr>
            </w:pPr>
          </w:p>
        </w:tc>
        <w:tc>
          <w:tcPr>
            <w:tcW w:w="327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FC99D9" w14:textId="77777777" w:rsidR="004810A7" w:rsidRPr="004810A7" w:rsidRDefault="004810A7" w:rsidP="004810A7">
            <w:pPr>
              <w:suppressLineNumbers/>
              <w:autoSpaceDN w:val="0"/>
              <w:snapToGrid w:val="0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  <w:r w:rsidRPr="004810A7">
              <w:rPr>
                <w:rFonts w:ascii="Arial" w:hAnsi="Arial"/>
                <w:kern w:val="3"/>
                <w:sz w:val="18"/>
                <w:szCs w:val="18"/>
              </w:rPr>
              <w:t>Niewłaściwe uzupełnienia</w:t>
            </w:r>
          </w:p>
        </w:tc>
        <w:tc>
          <w:tcPr>
            <w:tcW w:w="8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A6FE15" w14:textId="77777777" w:rsidR="004810A7" w:rsidRPr="004810A7" w:rsidRDefault="004810A7" w:rsidP="004810A7">
            <w:pPr>
              <w:suppressLineNumbers/>
              <w:autoSpaceDN w:val="0"/>
              <w:snapToGrid w:val="0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</w:p>
        </w:tc>
      </w:tr>
      <w:tr w:rsidR="004810A7" w:rsidRPr="004810A7" w14:paraId="3E9825BA" w14:textId="77777777" w:rsidTr="008D5C5F">
        <w:trPr>
          <w:trHeight w:val="417"/>
        </w:trPr>
        <w:tc>
          <w:tcPr>
            <w:tcW w:w="444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5F59CC" w14:textId="77777777" w:rsidR="004810A7" w:rsidRPr="004810A7" w:rsidRDefault="004810A7" w:rsidP="004810A7">
            <w:pPr>
              <w:suppressLineNumbers/>
              <w:autoSpaceDN w:val="0"/>
              <w:snapToGrid w:val="0"/>
              <w:jc w:val="center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  <w:r w:rsidRPr="004810A7">
              <w:rPr>
                <w:rFonts w:ascii="Arial" w:hAnsi="Arial"/>
                <w:kern w:val="3"/>
                <w:sz w:val="18"/>
                <w:szCs w:val="18"/>
              </w:rPr>
              <w:t>8</w:t>
            </w:r>
          </w:p>
        </w:tc>
        <w:tc>
          <w:tcPr>
            <w:tcW w:w="1949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04CA17" w14:textId="77777777" w:rsidR="004810A7" w:rsidRPr="004810A7" w:rsidRDefault="004810A7" w:rsidP="004810A7">
            <w:pPr>
              <w:suppressLineNumbers/>
              <w:autoSpaceDN w:val="0"/>
              <w:snapToGrid w:val="0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</w:p>
        </w:tc>
        <w:tc>
          <w:tcPr>
            <w:tcW w:w="1949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DDDDDD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C9AC3F" w14:textId="77777777" w:rsidR="004810A7" w:rsidRPr="004810A7" w:rsidRDefault="004810A7" w:rsidP="004810A7">
            <w:pPr>
              <w:suppressLineNumbers/>
              <w:autoSpaceDN w:val="0"/>
              <w:snapToGrid w:val="0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</w:p>
        </w:tc>
        <w:tc>
          <w:tcPr>
            <w:tcW w:w="484" w:type="dxa"/>
            <w:vMerge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E1C934" w14:textId="77777777" w:rsidR="004810A7" w:rsidRPr="004810A7" w:rsidRDefault="004810A7" w:rsidP="004810A7">
            <w:pPr>
              <w:autoSpaceDN w:val="0"/>
              <w:textAlignment w:val="baseline"/>
              <w:rPr>
                <w:rFonts w:eastAsia="Times New Roman" w:cs="Times New Roman"/>
                <w:kern w:val="3"/>
                <w:sz w:val="20"/>
                <w:szCs w:val="20"/>
                <w:lang w:eastAsia="pl-PL" w:bidi="ar-SA"/>
              </w:rPr>
            </w:pPr>
          </w:p>
        </w:tc>
        <w:tc>
          <w:tcPr>
            <w:tcW w:w="738" w:type="dxa"/>
            <w:vMerge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F07AFA" w14:textId="77777777" w:rsidR="004810A7" w:rsidRPr="004810A7" w:rsidRDefault="004810A7" w:rsidP="004810A7">
            <w:pPr>
              <w:autoSpaceDN w:val="0"/>
              <w:textAlignment w:val="baseline"/>
              <w:rPr>
                <w:rFonts w:eastAsia="Times New Roman" w:cs="Times New Roman"/>
                <w:kern w:val="3"/>
                <w:sz w:val="20"/>
                <w:szCs w:val="20"/>
                <w:lang w:eastAsia="pl-PL" w:bidi="ar-SA"/>
              </w:rPr>
            </w:pPr>
          </w:p>
        </w:tc>
        <w:tc>
          <w:tcPr>
            <w:tcW w:w="3278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AA8D4E" w14:textId="77777777" w:rsidR="004810A7" w:rsidRPr="004810A7" w:rsidRDefault="004810A7" w:rsidP="004810A7">
            <w:pPr>
              <w:suppressLineNumbers/>
              <w:autoSpaceDN w:val="0"/>
              <w:snapToGrid w:val="0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  <w:r w:rsidRPr="004810A7">
              <w:rPr>
                <w:rFonts w:ascii="Arial" w:hAnsi="Arial"/>
                <w:kern w:val="3"/>
                <w:sz w:val="18"/>
                <w:szCs w:val="18"/>
              </w:rPr>
              <w:t>Niewłaściwa polichromia</w:t>
            </w:r>
          </w:p>
        </w:tc>
        <w:tc>
          <w:tcPr>
            <w:tcW w:w="8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FBC3EC" w14:textId="77777777" w:rsidR="004810A7" w:rsidRPr="004810A7" w:rsidRDefault="004810A7" w:rsidP="004810A7">
            <w:pPr>
              <w:suppressLineNumbers/>
              <w:autoSpaceDN w:val="0"/>
              <w:snapToGrid w:val="0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</w:p>
        </w:tc>
      </w:tr>
      <w:tr w:rsidR="004810A7" w:rsidRPr="004810A7" w14:paraId="6F00DC37" w14:textId="77777777" w:rsidTr="008D5C5F">
        <w:trPr>
          <w:trHeight w:val="417"/>
        </w:trPr>
        <w:tc>
          <w:tcPr>
            <w:tcW w:w="44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EC271C" w14:textId="32CD5350" w:rsidR="004810A7" w:rsidRPr="004810A7" w:rsidRDefault="008D5C5F" w:rsidP="004810A7">
            <w:pPr>
              <w:suppressLineNumbers/>
              <w:autoSpaceDN w:val="0"/>
              <w:snapToGrid w:val="0"/>
              <w:jc w:val="center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  <w:r>
              <w:rPr>
                <w:rFonts w:ascii="Arial" w:hAnsi="Arial"/>
                <w:kern w:val="3"/>
                <w:sz w:val="18"/>
                <w:szCs w:val="18"/>
              </w:rPr>
              <w:t>9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A55582" w14:textId="77777777" w:rsidR="004810A7" w:rsidRPr="004810A7" w:rsidRDefault="004810A7" w:rsidP="004810A7">
            <w:pPr>
              <w:suppressLineNumbers/>
              <w:autoSpaceDN w:val="0"/>
              <w:snapToGrid w:val="0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DDDDDD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CE2B47" w14:textId="77777777" w:rsidR="004810A7" w:rsidRPr="004810A7" w:rsidRDefault="004810A7" w:rsidP="004810A7">
            <w:pPr>
              <w:suppressLineNumbers/>
              <w:autoSpaceDN w:val="0"/>
              <w:snapToGrid w:val="0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5F0E78" w14:textId="77777777" w:rsidR="004810A7" w:rsidRPr="004810A7" w:rsidRDefault="004810A7" w:rsidP="004810A7">
            <w:pPr>
              <w:autoSpaceDN w:val="0"/>
              <w:textAlignment w:val="baseline"/>
              <w:rPr>
                <w:kern w:val="3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BAFCF7" w14:textId="77777777" w:rsidR="004810A7" w:rsidRPr="004810A7" w:rsidRDefault="004810A7" w:rsidP="004810A7">
            <w:pPr>
              <w:autoSpaceDN w:val="0"/>
              <w:textAlignment w:val="baseline"/>
              <w:rPr>
                <w:kern w:val="3"/>
              </w:rPr>
            </w:pPr>
          </w:p>
        </w:tc>
        <w:tc>
          <w:tcPr>
            <w:tcW w:w="327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8774BC" w14:textId="77777777" w:rsidR="004810A7" w:rsidRPr="004810A7" w:rsidRDefault="004810A7" w:rsidP="004810A7">
            <w:pPr>
              <w:suppressLineNumbers/>
              <w:autoSpaceDN w:val="0"/>
              <w:snapToGrid w:val="0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  <w:r w:rsidRPr="004810A7">
              <w:rPr>
                <w:rFonts w:ascii="Arial" w:hAnsi="Arial"/>
                <w:kern w:val="3"/>
                <w:sz w:val="18"/>
                <w:szCs w:val="18"/>
              </w:rPr>
              <w:t>Rzeźba – wapienna</w:t>
            </w:r>
          </w:p>
        </w:tc>
        <w:tc>
          <w:tcPr>
            <w:tcW w:w="8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962470" w14:textId="77777777" w:rsidR="004810A7" w:rsidRPr="004810A7" w:rsidRDefault="004810A7" w:rsidP="004810A7">
            <w:pPr>
              <w:suppressLineNumbers/>
              <w:autoSpaceDN w:val="0"/>
              <w:snapToGrid w:val="0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</w:p>
        </w:tc>
      </w:tr>
      <w:tr w:rsidR="004810A7" w:rsidRPr="004810A7" w14:paraId="3EC66BEE" w14:textId="77777777" w:rsidTr="008D5C5F">
        <w:trPr>
          <w:trHeight w:val="417"/>
        </w:trPr>
        <w:tc>
          <w:tcPr>
            <w:tcW w:w="4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0D09AB" w14:textId="77777777" w:rsidR="004810A7" w:rsidRPr="004810A7" w:rsidRDefault="004810A7" w:rsidP="004810A7">
            <w:pPr>
              <w:suppressLineNumbers/>
              <w:autoSpaceDN w:val="0"/>
              <w:snapToGrid w:val="0"/>
              <w:jc w:val="center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  <w:r w:rsidRPr="004810A7">
              <w:rPr>
                <w:rFonts w:ascii="Arial" w:hAnsi="Arial"/>
                <w:kern w:val="3"/>
                <w:sz w:val="18"/>
                <w:szCs w:val="18"/>
              </w:rPr>
              <w:t>10</w:t>
            </w:r>
          </w:p>
        </w:tc>
        <w:tc>
          <w:tcPr>
            <w:tcW w:w="194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3896F4" w14:textId="77777777" w:rsidR="004810A7" w:rsidRPr="004810A7" w:rsidRDefault="004810A7" w:rsidP="004810A7">
            <w:pPr>
              <w:suppressLineNumbers/>
              <w:autoSpaceDN w:val="0"/>
              <w:snapToGrid w:val="0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</w:p>
        </w:tc>
        <w:tc>
          <w:tcPr>
            <w:tcW w:w="194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03BA19" w14:textId="77777777" w:rsidR="004810A7" w:rsidRPr="004810A7" w:rsidRDefault="004810A7" w:rsidP="004810A7">
            <w:pPr>
              <w:suppressLineNumbers/>
              <w:autoSpaceDN w:val="0"/>
              <w:snapToGrid w:val="0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</w:p>
        </w:tc>
        <w:tc>
          <w:tcPr>
            <w:tcW w:w="484" w:type="dxa"/>
            <w:vMerge w:val="restar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073869" w14:textId="77777777" w:rsidR="004810A7" w:rsidRPr="004810A7" w:rsidRDefault="004810A7" w:rsidP="004810A7">
            <w:pPr>
              <w:autoSpaceDN w:val="0"/>
              <w:jc w:val="center"/>
              <w:textAlignment w:val="baseline"/>
              <w:rPr>
                <w:rFonts w:ascii="Arial" w:hAnsi="Arial"/>
                <w:kern w:val="3"/>
                <w:sz w:val="16"/>
                <w:szCs w:val="16"/>
              </w:rPr>
            </w:pPr>
          </w:p>
          <w:p w14:paraId="420BF121" w14:textId="77777777" w:rsidR="004810A7" w:rsidRPr="004810A7" w:rsidRDefault="004810A7" w:rsidP="004810A7">
            <w:pPr>
              <w:autoSpaceDN w:val="0"/>
              <w:jc w:val="center"/>
              <w:textAlignment w:val="baseline"/>
              <w:rPr>
                <w:rFonts w:ascii="Arial" w:hAnsi="Arial"/>
                <w:kern w:val="3"/>
                <w:sz w:val="16"/>
                <w:szCs w:val="16"/>
              </w:rPr>
            </w:pPr>
          </w:p>
          <w:p w14:paraId="5F2E68C9" w14:textId="77777777" w:rsidR="004810A7" w:rsidRPr="004810A7" w:rsidRDefault="004810A7" w:rsidP="004810A7">
            <w:pPr>
              <w:autoSpaceDN w:val="0"/>
              <w:jc w:val="center"/>
              <w:textAlignment w:val="baseline"/>
              <w:rPr>
                <w:rFonts w:ascii="Arial" w:hAnsi="Arial"/>
                <w:kern w:val="3"/>
                <w:sz w:val="16"/>
                <w:szCs w:val="16"/>
              </w:rPr>
            </w:pPr>
          </w:p>
          <w:p w14:paraId="1276D325" w14:textId="77777777" w:rsidR="004810A7" w:rsidRPr="004810A7" w:rsidRDefault="004810A7" w:rsidP="004810A7">
            <w:pPr>
              <w:autoSpaceDN w:val="0"/>
              <w:jc w:val="center"/>
              <w:textAlignment w:val="baseline"/>
              <w:rPr>
                <w:rFonts w:ascii="Arial" w:hAnsi="Arial"/>
                <w:kern w:val="3"/>
                <w:sz w:val="16"/>
                <w:szCs w:val="16"/>
              </w:rPr>
            </w:pPr>
            <w:r w:rsidRPr="004810A7">
              <w:rPr>
                <w:rFonts w:ascii="Arial" w:hAnsi="Arial"/>
                <w:kern w:val="3"/>
                <w:sz w:val="16"/>
                <w:szCs w:val="16"/>
              </w:rPr>
              <w:t>I</w:t>
            </w:r>
          </w:p>
        </w:tc>
        <w:tc>
          <w:tcPr>
            <w:tcW w:w="738" w:type="dxa"/>
            <w:vMerge w:val="restar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8EEA09" w14:textId="77777777" w:rsidR="004810A7" w:rsidRPr="004810A7" w:rsidRDefault="004810A7" w:rsidP="004810A7">
            <w:pPr>
              <w:autoSpaceDN w:val="0"/>
              <w:jc w:val="center"/>
              <w:textAlignment w:val="baseline"/>
              <w:rPr>
                <w:rFonts w:ascii="Arial" w:hAnsi="Arial"/>
                <w:kern w:val="3"/>
                <w:sz w:val="16"/>
                <w:szCs w:val="16"/>
              </w:rPr>
            </w:pPr>
          </w:p>
          <w:p w14:paraId="4CB552EE" w14:textId="77777777" w:rsidR="004810A7" w:rsidRPr="004810A7" w:rsidRDefault="004810A7" w:rsidP="004810A7">
            <w:pPr>
              <w:autoSpaceDN w:val="0"/>
              <w:jc w:val="center"/>
              <w:textAlignment w:val="baseline"/>
              <w:rPr>
                <w:rFonts w:ascii="Arial" w:hAnsi="Arial"/>
                <w:kern w:val="3"/>
                <w:sz w:val="16"/>
                <w:szCs w:val="16"/>
              </w:rPr>
            </w:pPr>
          </w:p>
          <w:p w14:paraId="633B5172" w14:textId="77777777" w:rsidR="004810A7" w:rsidRPr="004810A7" w:rsidRDefault="004810A7" w:rsidP="004810A7">
            <w:pPr>
              <w:autoSpaceDN w:val="0"/>
              <w:jc w:val="center"/>
              <w:textAlignment w:val="baseline"/>
              <w:rPr>
                <w:rFonts w:ascii="Arial" w:hAnsi="Arial"/>
                <w:kern w:val="3"/>
                <w:sz w:val="16"/>
                <w:szCs w:val="16"/>
              </w:rPr>
            </w:pPr>
          </w:p>
          <w:p w14:paraId="75B06C36" w14:textId="4EA05561" w:rsidR="004810A7" w:rsidRPr="004810A7" w:rsidRDefault="004810A7" w:rsidP="004810A7">
            <w:pPr>
              <w:autoSpaceDN w:val="0"/>
              <w:jc w:val="center"/>
              <w:textAlignment w:val="baseline"/>
              <w:rPr>
                <w:rFonts w:ascii="Arial" w:hAnsi="Arial"/>
                <w:kern w:val="3"/>
                <w:sz w:val="16"/>
                <w:szCs w:val="16"/>
              </w:rPr>
            </w:pPr>
            <w:r>
              <w:rPr>
                <w:rFonts w:ascii="Arial" w:hAnsi="Arial"/>
                <w:kern w:val="3"/>
                <w:sz w:val="16"/>
                <w:szCs w:val="16"/>
              </w:rPr>
              <w:t xml:space="preserve">2 poł XVIII </w:t>
            </w:r>
            <w:r w:rsidRPr="004810A7">
              <w:rPr>
                <w:rFonts w:ascii="Arial" w:hAnsi="Arial"/>
                <w:kern w:val="3"/>
                <w:sz w:val="16"/>
                <w:szCs w:val="16"/>
              </w:rPr>
              <w:t>w</w:t>
            </w:r>
            <w:r>
              <w:rPr>
                <w:rFonts w:ascii="Arial" w:hAnsi="Arial"/>
                <w:kern w:val="3"/>
                <w:sz w:val="16"/>
                <w:szCs w:val="16"/>
              </w:rPr>
              <w:t>.</w:t>
            </w:r>
          </w:p>
        </w:tc>
        <w:tc>
          <w:tcPr>
            <w:tcW w:w="327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343FBE" w14:textId="37042DE5" w:rsidR="004810A7" w:rsidRPr="004810A7" w:rsidRDefault="004810A7" w:rsidP="004810A7">
            <w:pPr>
              <w:suppressLineNumbers/>
              <w:autoSpaceDN w:val="0"/>
              <w:snapToGrid w:val="0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  <w:r w:rsidRPr="004810A7">
              <w:rPr>
                <w:rFonts w:ascii="Arial" w:hAnsi="Arial"/>
                <w:kern w:val="3"/>
                <w:sz w:val="18"/>
                <w:szCs w:val="18"/>
              </w:rPr>
              <w:t>Niei</w:t>
            </w:r>
            <w:r>
              <w:rPr>
                <w:rFonts w:ascii="Arial" w:hAnsi="Arial"/>
                <w:kern w:val="3"/>
                <w:sz w:val="18"/>
                <w:szCs w:val="18"/>
              </w:rPr>
              <w:t xml:space="preserve">stniejący pierwotny </w:t>
            </w:r>
            <w:r w:rsidRPr="004810A7">
              <w:rPr>
                <w:rFonts w:ascii="Arial" w:hAnsi="Arial"/>
                <w:kern w:val="3"/>
                <w:sz w:val="18"/>
                <w:szCs w:val="18"/>
              </w:rPr>
              <w:t>cok</w:t>
            </w:r>
            <w:r>
              <w:rPr>
                <w:rFonts w:ascii="Arial" w:hAnsi="Arial"/>
                <w:kern w:val="3"/>
                <w:sz w:val="18"/>
                <w:szCs w:val="18"/>
              </w:rPr>
              <w:t>ół</w:t>
            </w:r>
          </w:p>
        </w:tc>
        <w:tc>
          <w:tcPr>
            <w:tcW w:w="8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7E13B2" w14:textId="77777777" w:rsidR="004810A7" w:rsidRPr="004810A7" w:rsidRDefault="004810A7" w:rsidP="004810A7">
            <w:pPr>
              <w:suppressLineNumbers/>
              <w:autoSpaceDN w:val="0"/>
              <w:snapToGrid w:val="0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</w:p>
        </w:tc>
      </w:tr>
      <w:tr w:rsidR="004810A7" w:rsidRPr="004810A7" w14:paraId="0674A0CD" w14:textId="77777777" w:rsidTr="00290693">
        <w:trPr>
          <w:trHeight w:val="417"/>
        </w:trPr>
        <w:tc>
          <w:tcPr>
            <w:tcW w:w="4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276240" w14:textId="77777777" w:rsidR="004810A7" w:rsidRPr="004810A7" w:rsidRDefault="004810A7" w:rsidP="004810A7">
            <w:pPr>
              <w:suppressLineNumbers/>
              <w:autoSpaceDN w:val="0"/>
              <w:snapToGrid w:val="0"/>
              <w:jc w:val="center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  <w:r w:rsidRPr="004810A7">
              <w:rPr>
                <w:rFonts w:ascii="Arial" w:hAnsi="Arial"/>
                <w:kern w:val="3"/>
                <w:sz w:val="18"/>
                <w:szCs w:val="18"/>
              </w:rPr>
              <w:t>11</w:t>
            </w:r>
          </w:p>
        </w:tc>
        <w:tc>
          <w:tcPr>
            <w:tcW w:w="194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F11474" w14:textId="77777777" w:rsidR="004810A7" w:rsidRPr="004810A7" w:rsidRDefault="004810A7" w:rsidP="004810A7">
            <w:pPr>
              <w:suppressLineNumbers/>
              <w:autoSpaceDN w:val="0"/>
              <w:snapToGrid w:val="0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</w:p>
        </w:tc>
        <w:tc>
          <w:tcPr>
            <w:tcW w:w="194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AA92DD" w14:textId="77777777" w:rsidR="004810A7" w:rsidRPr="004810A7" w:rsidRDefault="004810A7" w:rsidP="004810A7">
            <w:pPr>
              <w:suppressLineNumbers/>
              <w:autoSpaceDN w:val="0"/>
              <w:snapToGrid w:val="0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</w:p>
        </w:tc>
        <w:tc>
          <w:tcPr>
            <w:tcW w:w="484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D0F144" w14:textId="77777777" w:rsidR="004810A7" w:rsidRPr="004810A7" w:rsidRDefault="004810A7" w:rsidP="004810A7">
            <w:pPr>
              <w:autoSpaceDN w:val="0"/>
              <w:textAlignment w:val="baseline"/>
              <w:rPr>
                <w:rFonts w:eastAsia="Times New Roman" w:cs="Times New Roman"/>
                <w:kern w:val="3"/>
                <w:sz w:val="20"/>
                <w:szCs w:val="20"/>
                <w:lang w:eastAsia="pl-PL" w:bidi="ar-SA"/>
              </w:rPr>
            </w:pPr>
          </w:p>
        </w:tc>
        <w:tc>
          <w:tcPr>
            <w:tcW w:w="738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C49464" w14:textId="77777777" w:rsidR="004810A7" w:rsidRPr="004810A7" w:rsidRDefault="004810A7" w:rsidP="004810A7">
            <w:pPr>
              <w:autoSpaceDN w:val="0"/>
              <w:textAlignment w:val="baseline"/>
              <w:rPr>
                <w:rFonts w:eastAsia="Times New Roman" w:cs="Times New Roman"/>
                <w:kern w:val="3"/>
                <w:sz w:val="20"/>
                <w:szCs w:val="20"/>
                <w:lang w:eastAsia="pl-PL" w:bidi="ar-SA"/>
              </w:rPr>
            </w:pPr>
          </w:p>
        </w:tc>
        <w:tc>
          <w:tcPr>
            <w:tcW w:w="327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7DC69A" w14:textId="77777777" w:rsidR="004810A7" w:rsidRPr="004810A7" w:rsidRDefault="004810A7" w:rsidP="004810A7">
            <w:pPr>
              <w:suppressLineNumbers/>
              <w:autoSpaceDN w:val="0"/>
              <w:snapToGrid w:val="0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  <w:r w:rsidRPr="004810A7">
              <w:rPr>
                <w:rFonts w:ascii="Arial" w:hAnsi="Arial"/>
                <w:kern w:val="3"/>
                <w:sz w:val="18"/>
                <w:szCs w:val="18"/>
              </w:rPr>
              <w:t>Pozostałości tynków pierwotnych</w:t>
            </w:r>
          </w:p>
        </w:tc>
        <w:tc>
          <w:tcPr>
            <w:tcW w:w="8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38C899" w14:textId="77777777" w:rsidR="004810A7" w:rsidRPr="004810A7" w:rsidRDefault="004810A7" w:rsidP="004810A7">
            <w:pPr>
              <w:suppressLineNumbers/>
              <w:autoSpaceDN w:val="0"/>
              <w:snapToGrid w:val="0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</w:p>
        </w:tc>
      </w:tr>
      <w:tr w:rsidR="004810A7" w:rsidRPr="004810A7" w14:paraId="5FBA9533" w14:textId="77777777" w:rsidTr="00290693">
        <w:trPr>
          <w:trHeight w:val="417"/>
        </w:trPr>
        <w:tc>
          <w:tcPr>
            <w:tcW w:w="4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499ED5" w14:textId="77777777" w:rsidR="004810A7" w:rsidRPr="004810A7" w:rsidRDefault="004810A7" w:rsidP="004810A7">
            <w:pPr>
              <w:suppressLineNumbers/>
              <w:autoSpaceDN w:val="0"/>
              <w:snapToGrid w:val="0"/>
              <w:jc w:val="center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  <w:r w:rsidRPr="004810A7">
              <w:rPr>
                <w:rFonts w:ascii="Arial" w:hAnsi="Arial"/>
                <w:kern w:val="3"/>
                <w:sz w:val="18"/>
                <w:szCs w:val="18"/>
              </w:rPr>
              <w:t>12</w:t>
            </w:r>
          </w:p>
        </w:tc>
        <w:tc>
          <w:tcPr>
            <w:tcW w:w="194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2B2B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5F1A5B" w14:textId="77777777" w:rsidR="004810A7" w:rsidRPr="004810A7" w:rsidRDefault="004810A7" w:rsidP="004810A7">
            <w:pPr>
              <w:suppressLineNumbers/>
              <w:autoSpaceDN w:val="0"/>
              <w:snapToGrid w:val="0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</w:p>
        </w:tc>
        <w:tc>
          <w:tcPr>
            <w:tcW w:w="194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83121E" w14:textId="77777777" w:rsidR="004810A7" w:rsidRPr="004810A7" w:rsidRDefault="004810A7" w:rsidP="004810A7">
            <w:pPr>
              <w:suppressLineNumbers/>
              <w:autoSpaceDN w:val="0"/>
              <w:snapToGrid w:val="0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</w:p>
        </w:tc>
        <w:tc>
          <w:tcPr>
            <w:tcW w:w="484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5AC285" w14:textId="77777777" w:rsidR="004810A7" w:rsidRPr="004810A7" w:rsidRDefault="004810A7" w:rsidP="004810A7">
            <w:pPr>
              <w:autoSpaceDN w:val="0"/>
              <w:textAlignment w:val="baseline"/>
              <w:rPr>
                <w:rFonts w:eastAsia="Times New Roman" w:cs="Times New Roman"/>
                <w:kern w:val="3"/>
                <w:sz w:val="20"/>
                <w:szCs w:val="20"/>
                <w:lang w:eastAsia="pl-PL" w:bidi="ar-SA"/>
              </w:rPr>
            </w:pPr>
          </w:p>
        </w:tc>
        <w:tc>
          <w:tcPr>
            <w:tcW w:w="738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E535F1" w14:textId="77777777" w:rsidR="004810A7" w:rsidRPr="004810A7" w:rsidRDefault="004810A7" w:rsidP="004810A7">
            <w:pPr>
              <w:autoSpaceDN w:val="0"/>
              <w:textAlignment w:val="baseline"/>
              <w:rPr>
                <w:rFonts w:eastAsia="Times New Roman" w:cs="Times New Roman"/>
                <w:kern w:val="3"/>
                <w:sz w:val="20"/>
                <w:szCs w:val="20"/>
                <w:lang w:eastAsia="pl-PL" w:bidi="ar-SA"/>
              </w:rPr>
            </w:pPr>
          </w:p>
        </w:tc>
        <w:tc>
          <w:tcPr>
            <w:tcW w:w="327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533F49" w14:textId="5391F56B" w:rsidR="004810A7" w:rsidRPr="004810A7" w:rsidRDefault="004810A7" w:rsidP="004810A7">
            <w:pPr>
              <w:suppressLineNumbers/>
              <w:autoSpaceDN w:val="0"/>
              <w:snapToGrid w:val="0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  <w:r w:rsidRPr="004810A7">
              <w:rPr>
                <w:rFonts w:ascii="Arial" w:hAnsi="Arial"/>
                <w:kern w:val="3"/>
                <w:sz w:val="18"/>
                <w:szCs w:val="18"/>
              </w:rPr>
              <w:t>Ceglan</w:t>
            </w:r>
            <w:r>
              <w:rPr>
                <w:rFonts w:ascii="Arial" w:hAnsi="Arial"/>
                <w:kern w:val="3"/>
                <w:sz w:val="18"/>
                <w:szCs w:val="18"/>
              </w:rPr>
              <w:t>e</w:t>
            </w:r>
            <w:r w:rsidRPr="004810A7">
              <w:rPr>
                <w:rFonts w:ascii="Arial" w:hAnsi="Arial"/>
                <w:kern w:val="3"/>
                <w:sz w:val="18"/>
                <w:szCs w:val="18"/>
              </w:rPr>
              <w:t xml:space="preserve"> kolumny kapliczki</w:t>
            </w:r>
          </w:p>
        </w:tc>
        <w:tc>
          <w:tcPr>
            <w:tcW w:w="8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AF9A2E" w14:textId="77777777" w:rsidR="004810A7" w:rsidRPr="004810A7" w:rsidRDefault="004810A7" w:rsidP="004810A7">
            <w:pPr>
              <w:suppressLineNumbers/>
              <w:autoSpaceDN w:val="0"/>
              <w:snapToGrid w:val="0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</w:p>
        </w:tc>
      </w:tr>
      <w:tr w:rsidR="004810A7" w:rsidRPr="004810A7" w14:paraId="674DFD7B" w14:textId="77777777" w:rsidTr="00290693">
        <w:trPr>
          <w:trHeight w:val="417"/>
        </w:trPr>
        <w:tc>
          <w:tcPr>
            <w:tcW w:w="4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FAB21A" w14:textId="77777777" w:rsidR="004810A7" w:rsidRPr="004810A7" w:rsidRDefault="004810A7" w:rsidP="004810A7">
            <w:pPr>
              <w:suppressLineNumbers/>
              <w:autoSpaceDN w:val="0"/>
              <w:snapToGrid w:val="0"/>
              <w:jc w:val="center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  <w:r w:rsidRPr="004810A7">
              <w:rPr>
                <w:rFonts w:ascii="Arial" w:hAnsi="Arial"/>
                <w:kern w:val="3"/>
                <w:sz w:val="18"/>
                <w:szCs w:val="18"/>
              </w:rPr>
              <w:t>13</w:t>
            </w:r>
          </w:p>
        </w:tc>
        <w:tc>
          <w:tcPr>
            <w:tcW w:w="194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99999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8F4A7E" w14:textId="77777777" w:rsidR="004810A7" w:rsidRPr="004810A7" w:rsidRDefault="004810A7" w:rsidP="004810A7">
            <w:pPr>
              <w:suppressLineNumbers/>
              <w:autoSpaceDN w:val="0"/>
              <w:snapToGrid w:val="0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</w:p>
        </w:tc>
        <w:tc>
          <w:tcPr>
            <w:tcW w:w="194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297C57" w14:textId="77777777" w:rsidR="004810A7" w:rsidRPr="004810A7" w:rsidRDefault="004810A7" w:rsidP="004810A7">
            <w:pPr>
              <w:suppressLineNumbers/>
              <w:autoSpaceDN w:val="0"/>
              <w:snapToGrid w:val="0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</w:p>
        </w:tc>
        <w:tc>
          <w:tcPr>
            <w:tcW w:w="484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941B22" w14:textId="77777777" w:rsidR="004810A7" w:rsidRPr="004810A7" w:rsidRDefault="004810A7" w:rsidP="004810A7">
            <w:pPr>
              <w:autoSpaceDN w:val="0"/>
              <w:textAlignment w:val="baseline"/>
              <w:rPr>
                <w:rFonts w:eastAsia="Times New Roman" w:cs="Times New Roman"/>
                <w:kern w:val="3"/>
                <w:sz w:val="20"/>
                <w:szCs w:val="20"/>
                <w:lang w:eastAsia="pl-PL" w:bidi="ar-SA"/>
              </w:rPr>
            </w:pPr>
          </w:p>
        </w:tc>
        <w:tc>
          <w:tcPr>
            <w:tcW w:w="738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E18ED7" w14:textId="77777777" w:rsidR="004810A7" w:rsidRPr="004810A7" w:rsidRDefault="004810A7" w:rsidP="004810A7">
            <w:pPr>
              <w:autoSpaceDN w:val="0"/>
              <w:textAlignment w:val="baseline"/>
              <w:rPr>
                <w:rFonts w:eastAsia="Times New Roman" w:cs="Times New Roman"/>
                <w:kern w:val="3"/>
                <w:sz w:val="20"/>
                <w:szCs w:val="20"/>
                <w:lang w:eastAsia="pl-PL" w:bidi="ar-SA"/>
              </w:rPr>
            </w:pPr>
          </w:p>
        </w:tc>
        <w:tc>
          <w:tcPr>
            <w:tcW w:w="327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319D61" w14:textId="77777777" w:rsidR="004810A7" w:rsidRPr="004810A7" w:rsidRDefault="004810A7" w:rsidP="004810A7">
            <w:pPr>
              <w:suppressLineNumbers/>
              <w:autoSpaceDN w:val="0"/>
              <w:snapToGrid w:val="0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  <w:r w:rsidRPr="004810A7">
              <w:rPr>
                <w:rFonts w:ascii="Arial" w:hAnsi="Arial"/>
                <w:kern w:val="3"/>
                <w:sz w:val="18"/>
                <w:szCs w:val="18"/>
              </w:rPr>
              <w:t>Kamienne fundamenty</w:t>
            </w:r>
          </w:p>
        </w:tc>
        <w:tc>
          <w:tcPr>
            <w:tcW w:w="8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6F7E54" w14:textId="77777777" w:rsidR="004810A7" w:rsidRPr="004810A7" w:rsidRDefault="004810A7" w:rsidP="004810A7">
            <w:pPr>
              <w:suppressLineNumbers/>
              <w:autoSpaceDN w:val="0"/>
              <w:snapToGrid w:val="0"/>
              <w:textAlignment w:val="baseline"/>
              <w:rPr>
                <w:rFonts w:ascii="Arial" w:hAnsi="Arial"/>
                <w:kern w:val="3"/>
                <w:sz w:val="18"/>
                <w:szCs w:val="18"/>
              </w:rPr>
            </w:pPr>
          </w:p>
        </w:tc>
      </w:tr>
    </w:tbl>
    <w:p w14:paraId="360254E4" w14:textId="77777777" w:rsidR="004810A7" w:rsidRPr="004810A7" w:rsidRDefault="004810A7" w:rsidP="004810A7">
      <w:pPr>
        <w:autoSpaceDN w:val="0"/>
        <w:jc w:val="center"/>
        <w:textAlignment w:val="baseline"/>
        <w:rPr>
          <w:rFonts w:ascii="Arial" w:hAnsi="Arial" w:cs="Arial"/>
          <w:kern w:val="3"/>
        </w:rPr>
      </w:pPr>
    </w:p>
    <w:p w14:paraId="127F7650" w14:textId="77777777" w:rsidR="004810A7" w:rsidRPr="004810A7" w:rsidRDefault="004810A7" w:rsidP="004810A7">
      <w:pPr>
        <w:autoSpaceDN w:val="0"/>
        <w:textAlignment w:val="baseline"/>
        <w:rPr>
          <w:rFonts w:ascii="Arial" w:hAnsi="Arial" w:cs="Arial"/>
          <w:kern w:val="3"/>
        </w:rPr>
      </w:pPr>
    </w:p>
    <w:p w14:paraId="7F4CB443" w14:textId="77777777" w:rsidR="004810A7" w:rsidRDefault="004810A7">
      <w:pPr>
        <w:rPr>
          <w:rFonts w:ascii="Arial" w:hAnsi="Arial" w:cs="Arial"/>
        </w:rPr>
      </w:pPr>
    </w:p>
    <w:p w14:paraId="402D643E" w14:textId="77777777" w:rsidR="004810A7" w:rsidRDefault="004810A7">
      <w:pPr>
        <w:rPr>
          <w:rFonts w:ascii="Arial" w:hAnsi="Arial" w:cs="Arial"/>
        </w:rPr>
      </w:pPr>
    </w:p>
    <w:p w14:paraId="530253A8" w14:textId="568212A5" w:rsidR="00AA2178" w:rsidRDefault="00515222">
      <w:pPr>
        <w:rPr>
          <w:rFonts w:ascii="Arial" w:hAnsi="Arial" w:cs="Arial"/>
        </w:rPr>
      </w:pPr>
      <w:r>
        <w:rPr>
          <w:rFonts w:ascii="Arial" w:hAnsi="Arial" w:cs="Arial"/>
        </w:rPr>
        <w:t xml:space="preserve">5. </w:t>
      </w:r>
      <w:r w:rsidR="00E81466">
        <w:rPr>
          <w:rFonts w:ascii="Arial" w:hAnsi="Arial" w:cs="Arial"/>
        </w:rPr>
        <w:t>WNIOSKI I ZAŁOŻENIA KONSERWATORSKIE</w:t>
      </w:r>
      <w:r w:rsidR="00B163D6">
        <w:rPr>
          <w:rFonts w:ascii="Arial" w:hAnsi="Arial" w:cs="Arial"/>
        </w:rPr>
        <w:t>.</w:t>
      </w:r>
    </w:p>
    <w:p w14:paraId="1B504553" w14:textId="77777777" w:rsidR="00AA2178" w:rsidRDefault="00AA2178">
      <w:pPr>
        <w:rPr>
          <w:rFonts w:ascii="Arial" w:hAnsi="Arial" w:cs="Arial"/>
        </w:rPr>
      </w:pPr>
    </w:p>
    <w:p w14:paraId="47C99A96" w14:textId="57121889" w:rsidR="00EB0C75" w:rsidRDefault="00B163D6" w:rsidP="00C046EA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problematykę konserwatorską składa się w przypadku przedmiotowej kapliczki wiele zagadnień, m.in. </w:t>
      </w:r>
      <w:r w:rsidR="00223717">
        <w:rPr>
          <w:rFonts w:ascii="Arial" w:hAnsi="Arial" w:cs="Arial"/>
        </w:rPr>
        <w:t xml:space="preserve">ewentualna </w:t>
      </w:r>
      <w:r w:rsidR="00085EA6">
        <w:rPr>
          <w:rFonts w:ascii="Arial" w:hAnsi="Arial" w:cs="Arial"/>
        </w:rPr>
        <w:t>rekonstrukcja konstrukcji dachu zgodnie z</w:t>
      </w:r>
      <w:r w:rsidR="00223717">
        <w:rPr>
          <w:rFonts w:ascii="Arial" w:hAnsi="Arial" w:cs="Arial"/>
        </w:rPr>
        <w:t xml:space="preserve"> </w:t>
      </w:r>
      <w:r w:rsidR="00085EA6">
        <w:rPr>
          <w:rFonts w:ascii="Arial" w:hAnsi="Arial" w:cs="Arial"/>
        </w:rPr>
        <w:t>istniejącą ikonografią archiwalną</w:t>
      </w:r>
      <w:r w:rsidR="00223717">
        <w:rPr>
          <w:rFonts w:ascii="Arial" w:hAnsi="Arial" w:cs="Arial"/>
        </w:rPr>
        <w:t xml:space="preserve">, </w:t>
      </w:r>
      <w:r w:rsidR="00223717" w:rsidRPr="00223717">
        <w:rPr>
          <w:rFonts w:ascii="Arial" w:hAnsi="Arial" w:cs="Arial"/>
        </w:rPr>
        <w:t xml:space="preserve">wykonanie </w:t>
      </w:r>
      <w:r w:rsidR="00803BB4">
        <w:rPr>
          <w:rFonts w:ascii="Arial" w:hAnsi="Arial" w:cs="Arial"/>
        </w:rPr>
        <w:t>nowego płotu</w:t>
      </w:r>
      <w:r w:rsidR="00223717">
        <w:rPr>
          <w:rFonts w:ascii="Arial" w:hAnsi="Arial" w:cs="Arial"/>
        </w:rPr>
        <w:t xml:space="preserve">, </w:t>
      </w:r>
      <w:r w:rsidR="00223717" w:rsidRPr="00223717">
        <w:rPr>
          <w:rFonts w:ascii="Arial" w:hAnsi="Arial" w:cs="Arial"/>
        </w:rPr>
        <w:t>wzmocnienie fundamentów</w:t>
      </w:r>
      <w:r w:rsidR="00223717">
        <w:rPr>
          <w:rFonts w:ascii="Arial" w:hAnsi="Arial" w:cs="Arial"/>
        </w:rPr>
        <w:t>, remont murowanych kolumn</w:t>
      </w:r>
      <w:r w:rsidR="00C046EA">
        <w:rPr>
          <w:rFonts w:ascii="Arial" w:hAnsi="Arial" w:cs="Arial"/>
        </w:rPr>
        <w:t>, uporządkowanie otoczenia kapliczki</w:t>
      </w:r>
      <w:r w:rsidR="00223717">
        <w:rPr>
          <w:rFonts w:ascii="Arial" w:hAnsi="Arial" w:cs="Arial"/>
        </w:rPr>
        <w:t xml:space="preserve"> oraz kompleksowa konserwacja i restauracja figury św. Jana Nepomucena. Postuluje się przywrócenie historycznej konstrukcji (4-połaciowej) dachu wraz z pokryciem z gontu, przy czym powinno się zachować </w:t>
      </w:r>
      <w:r w:rsidR="00404E89">
        <w:rPr>
          <w:rFonts w:ascii="Arial" w:hAnsi="Arial" w:cs="Arial"/>
        </w:rPr>
        <w:t xml:space="preserve">najmniej zniszczone </w:t>
      </w:r>
      <w:r w:rsidR="00223717">
        <w:rPr>
          <w:rFonts w:ascii="Arial" w:hAnsi="Arial" w:cs="Arial"/>
        </w:rPr>
        <w:t xml:space="preserve">elementy drewniane </w:t>
      </w:r>
      <w:r w:rsidR="00404E89">
        <w:rPr>
          <w:rFonts w:ascii="Arial" w:hAnsi="Arial" w:cs="Arial"/>
        </w:rPr>
        <w:t xml:space="preserve">(belki) lub ich części jako świadków historii. </w:t>
      </w:r>
    </w:p>
    <w:p w14:paraId="21D6DCC4" w14:textId="2741E494" w:rsidR="00EB0C75" w:rsidRDefault="00404E89" w:rsidP="00C046EA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Ogrodzenie drewniane (płot) powinno się </w:t>
      </w:r>
      <w:r w:rsidR="00803BB4">
        <w:rPr>
          <w:rFonts w:ascii="Arial" w:hAnsi="Arial" w:cs="Arial"/>
        </w:rPr>
        <w:t xml:space="preserve">odtworzyć zgodnie z dostępną ikonografią. </w:t>
      </w:r>
      <w:r>
        <w:rPr>
          <w:rFonts w:ascii="Arial" w:hAnsi="Arial" w:cs="Arial"/>
        </w:rPr>
        <w:t>Poza tym należ</w:t>
      </w:r>
      <w:r w:rsidR="00803BB4">
        <w:rPr>
          <w:rFonts w:ascii="Arial" w:hAnsi="Arial" w:cs="Arial"/>
        </w:rPr>
        <w:t>ałoby</w:t>
      </w:r>
      <w:r>
        <w:rPr>
          <w:rFonts w:ascii="Arial" w:hAnsi="Arial" w:cs="Arial"/>
        </w:rPr>
        <w:t xml:space="preserve"> wymienić cokół pod figurę Świętego na piaskowcowy w formie bloku</w:t>
      </w:r>
      <w:r w:rsidR="00803BB4">
        <w:rPr>
          <w:rFonts w:ascii="Arial" w:hAnsi="Arial" w:cs="Arial"/>
        </w:rPr>
        <w:t xml:space="preserve"> lub istniejący otynkować</w:t>
      </w:r>
      <w:r>
        <w:rPr>
          <w:rFonts w:ascii="Arial" w:hAnsi="Arial" w:cs="Arial"/>
        </w:rPr>
        <w:t xml:space="preserve">. </w:t>
      </w:r>
    </w:p>
    <w:p w14:paraId="0EAA45D8" w14:textId="0B18C5B9" w:rsidR="00EB0C75" w:rsidRDefault="00161D8D" w:rsidP="00C046EA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Wystarczającymi</w:t>
      </w:r>
      <w:r w:rsidR="00404E89">
        <w:rPr>
          <w:rFonts w:ascii="Arial" w:hAnsi="Arial" w:cs="Arial"/>
        </w:rPr>
        <w:t xml:space="preserve"> pracami przy fundamencie </w:t>
      </w:r>
      <w:r w:rsidR="00803BB4">
        <w:rPr>
          <w:rFonts w:ascii="Arial" w:hAnsi="Arial" w:cs="Arial"/>
        </w:rPr>
        <w:t xml:space="preserve">będzie prawdopodobnie </w:t>
      </w:r>
      <w:r w:rsidR="00404E89">
        <w:rPr>
          <w:rFonts w:ascii="Arial" w:hAnsi="Arial" w:cs="Arial"/>
        </w:rPr>
        <w:t>jego punktowa naprawa</w:t>
      </w:r>
      <w:r w:rsidR="00146A99">
        <w:rPr>
          <w:rFonts w:ascii="Arial" w:hAnsi="Arial" w:cs="Arial"/>
        </w:rPr>
        <w:t xml:space="preserve"> oraz użycie  profesjonalnej zaprawy w systemie Remmers. </w:t>
      </w:r>
      <w:r w:rsidR="00EB0C75">
        <w:rPr>
          <w:rFonts w:ascii="Arial" w:hAnsi="Arial" w:cs="Arial"/>
        </w:rPr>
        <w:t xml:space="preserve">Ostateczne decyzje </w:t>
      </w:r>
      <w:r w:rsidR="00146A99">
        <w:rPr>
          <w:rFonts w:ascii="Arial" w:hAnsi="Arial" w:cs="Arial"/>
        </w:rPr>
        <w:t xml:space="preserve">               </w:t>
      </w:r>
      <w:r w:rsidR="00EB0C75">
        <w:rPr>
          <w:rFonts w:ascii="Arial" w:hAnsi="Arial" w:cs="Arial"/>
        </w:rPr>
        <w:t xml:space="preserve">w tej kwestii będą mogły zapaść po oczyszczaniu terenu kapliczki.  </w:t>
      </w:r>
    </w:p>
    <w:p w14:paraId="3339DB14" w14:textId="732DFEBB" w:rsidR="00246C64" w:rsidRDefault="00EB0C75" w:rsidP="00246C64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przypadku kolumn murowanych, ze względu na </w:t>
      </w:r>
      <w:r w:rsidR="00146A99">
        <w:rPr>
          <w:rFonts w:ascii="Arial" w:hAnsi="Arial" w:cs="Arial"/>
        </w:rPr>
        <w:t xml:space="preserve">ich </w:t>
      </w:r>
      <w:r>
        <w:rPr>
          <w:rFonts w:ascii="Arial" w:hAnsi="Arial" w:cs="Arial"/>
        </w:rPr>
        <w:t xml:space="preserve">niedostateczny stan techniczny, przeprowadzenie </w:t>
      </w:r>
      <w:r w:rsidR="00146A99">
        <w:rPr>
          <w:rFonts w:ascii="Arial" w:hAnsi="Arial" w:cs="Arial"/>
        </w:rPr>
        <w:t xml:space="preserve">reperacji </w:t>
      </w:r>
      <w:r>
        <w:rPr>
          <w:rFonts w:ascii="Arial" w:hAnsi="Arial" w:cs="Arial"/>
        </w:rPr>
        <w:t>tynków i miejscowych uzupełnień</w:t>
      </w:r>
      <w:r w:rsidR="00246C64">
        <w:rPr>
          <w:rFonts w:ascii="Arial" w:hAnsi="Arial" w:cs="Arial"/>
        </w:rPr>
        <w:t xml:space="preserve"> oraz koniecznych napraw struktury ceglanej. Proponuje się pomalowanie kolumn na kolor „starą biel”.</w:t>
      </w:r>
    </w:p>
    <w:p w14:paraId="147474B8" w14:textId="763D37A9" w:rsidR="00223717" w:rsidRDefault="00404E89" w:rsidP="00C046EA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Konieczne jest </w:t>
      </w:r>
      <w:r w:rsidR="00161D8D">
        <w:rPr>
          <w:rFonts w:ascii="Arial" w:hAnsi="Arial" w:cs="Arial"/>
        </w:rPr>
        <w:t>uporządkowanie terenu wokół kapliczki</w:t>
      </w:r>
      <w:r w:rsidR="00803BB4">
        <w:rPr>
          <w:rFonts w:ascii="Arial" w:hAnsi="Arial" w:cs="Arial"/>
        </w:rPr>
        <w:t xml:space="preserve"> (po usunięciu gęstej, przypadkowej roślinności) w taki sposób, żeby wody odpadowe odpływały od posadowienia kapliczki. Proponuje się wykonanie opaski wyłożonej gresem (z wyjątkiem strony południowej). Po przeprowadzeniu prac remontowo-konserwatorskich powinno się  opracować </w:t>
      </w:r>
      <w:r w:rsidR="00C046EA">
        <w:rPr>
          <w:rFonts w:ascii="Arial" w:hAnsi="Arial" w:cs="Arial"/>
        </w:rPr>
        <w:t xml:space="preserve">odrębny </w:t>
      </w:r>
      <w:r w:rsidR="00803BB4">
        <w:rPr>
          <w:rFonts w:ascii="Arial" w:hAnsi="Arial" w:cs="Arial"/>
        </w:rPr>
        <w:t xml:space="preserve">projekt </w:t>
      </w:r>
      <w:r w:rsidR="00C046EA">
        <w:rPr>
          <w:rFonts w:ascii="Arial" w:hAnsi="Arial" w:cs="Arial"/>
        </w:rPr>
        <w:t>aranżacji otoczenia kapliczki wraz</w:t>
      </w:r>
      <w:r w:rsidR="00146A99">
        <w:rPr>
          <w:rFonts w:ascii="Arial" w:hAnsi="Arial" w:cs="Arial"/>
        </w:rPr>
        <w:t xml:space="preserve"> </w:t>
      </w:r>
      <w:r w:rsidR="00C046EA">
        <w:rPr>
          <w:rFonts w:ascii="Arial" w:hAnsi="Arial" w:cs="Arial"/>
        </w:rPr>
        <w:t>z propozycją dojścia do obiektu od strony ulicy.</w:t>
      </w:r>
    </w:p>
    <w:p w14:paraId="19C28E70" w14:textId="258D581D" w:rsidR="00C046EA" w:rsidRDefault="00C046EA" w:rsidP="00803BB4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Barokowa figura św. Jana Nepomucena w Osuchowie  jest cennym zabytkiem sakralnym, posiadającym  znaczne wartości artystyczne, historyczne i naukowe. Dlatego też należy przeprowadzić pełną konserwację  techniczn</w:t>
      </w:r>
      <w:r w:rsidR="002307D1">
        <w:rPr>
          <w:rFonts w:ascii="Arial" w:hAnsi="Arial" w:cs="Arial"/>
        </w:rPr>
        <w:t>ą</w:t>
      </w:r>
      <w:r>
        <w:rPr>
          <w:rFonts w:ascii="Arial" w:hAnsi="Arial" w:cs="Arial"/>
        </w:rPr>
        <w:t xml:space="preserve"> i estetyczną poprzedzoną  </w:t>
      </w:r>
      <w:r w:rsidR="002307D1">
        <w:rPr>
          <w:rFonts w:ascii="Arial" w:hAnsi="Arial" w:cs="Arial"/>
        </w:rPr>
        <w:t>pracami badawczymi. Celem prac jest przywrócenie pierwotnego, możliwego do osiągniecia autorskiego charakteru dzieła. Zakłada się przeprowadzenie badań budowy technologicznej obiektu, usunięci</w:t>
      </w:r>
      <w:r w:rsidR="00EB0C75">
        <w:rPr>
          <w:rFonts w:ascii="Arial" w:hAnsi="Arial" w:cs="Arial"/>
        </w:rPr>
        <w:t>e</w:t>
      </w:r>
      <w:r w:rsidR="002307D1">
        <w:rPr>
          <w:rFonts w:ascii="Arial" w:hAnsi="Arial" w:cs="Arial"/>
        </w:rPr>
        <w:t xml:space="preserve"> wtórnych nawarstwień chronologicznych i odsłonięci</w:t>
      </w:r>
      <w:r w:rsidR="00EB0C75">
        <w:rPr>
          <w:rFonts w:ascii="Arial" w:hAnsi="Arial" w:cs="Arial"/>
        </w:rPr>
        <w:t>e</w:t>
      </w:r>
      <w:r w:rsidR="001A4ED5">
        <w:rPr>
          <w:rFonts w:ascii="Arial" w:hAnsi="Arial" w:cs="Arial"/>
        </w:rPr>
        <w:t xml:space="preserve"> pierwotnej warstwy</w:t>
      </w:r>
      <w:r w:rsidR="00EB0C75">
        <w:rPr>
          <w:rFonts w:ascii="Arial" w:hAnsi="Arial" w:cs="Arial"/>
        </w:rPr>
        <w:t>, utwardzenie  struktury i impregnację- hydrofobizację powierzchowną.</w:t>
      </w:r>
    </w:p>
    <w:p w14:paraId="26D93D53" w14:textId="77777777" w:rsidR="007C5EAE" w:rsidRDefault="007C5EAE" w:rsidP="00803BB4">
      <w:pPr>
        <w:ind w:firstLine="709"/>
        <w:jc w:val="both"/>
        <w:rPr>
          <w:rFonts w:ascii="Arial" w:hAnsi="Arial" w:cs="Arial"/>
        </w:rPr>
      </w:pPr>
    </w:p>
    <w:p w14:paraId="5D4B8CFE" w14:textId="7580BEB8" w:rsidR="00F12FC0" w:rsidRDefault="00246C64" w:rsidP="00803BB4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 uwagi </w:t>
      </w:r>
      <w:r w:rsidR="00F12FC0" w:rsidRPr="00F12FC0">
        <w:rPr>
          <w:rFonts w:ascii="Arial" w:hAnsi="Arial" w:cs="Arial"/>
        </w:rPr>
        <w:t xml:space="preserve">na </w:t>
      </w:r>
      <w:r w:rsidR="00161D8D">
        <w:rPr>
          <w:rFonts w:ascii="Arial" w:hAnsi="Arial" w:cs="Arial"/>
        </w:rPr>
        <w:t xml:space="preserve">kultowy </w:t>
      </w:r>
      <w:r w:rsidR="00F12FC0" w:rsidRPr="00F12FC0">
        <w:rPr>
          <w:rFonts w:ascii="Arial" w:hAnsi="Arial" w:cs="Arial"/>
        </w:rPr>
        <w:t>charakter obiektu</w:t>
      </w:r>
      <w:r>
        <w:rPr>
          <w:rFonts w:ascii="Arial" w:hAnsi="Arial" w:cs="Arial"/>
        </w:rPr>
        <w:t>,</w:t>
      </w:r>
      <w:r w:rsidR="00F12FC0" w:rsidRPr="00F12FC0">
        <w:rPr>
          <w:rFonts w:ascii="Arial" w:hAnsi="Arial" w:cs="Arial"/>
        </w:rPr>
        <w:t xml:space="preserve"> a przede wszystkim jego wartość artystyczną i historyczną prace należy wykonać  ze szczególnym pietyzmem</w:t>
      </w:r>
      <w:r w:rsidR="00B163D6">
        <w:rPr>
          <w:rFonts w:ascii="Arial" w:hAnsi="Arial" w:cs="Arial"/>
        </w:rPr>
        <w:t>. Z całego przebiegu prac należy wykonać dokumentacj</w:t>
      </w:r>
      <w:r w:rsidR="00161D8D">
        <w:rPr>
          <w:rFonts w:ascii="Arial" w:hAnsi="Arial" w:cs="Arial"/>
        </w:rPr>
        <w:t>ę</w:t>
      </w:r>
      <w:r w:rsidR="00B163D6">
        <w:rPr>
          <w:rFonts w:ascii="Arial" w:hAnsi="Arial" w:cs="Arial"/>
        </w:rPr>
        <w:t xml:space="preserve"> fotograficzną.</w:t>
      </w:r>
    </w:p>
    <w:p w14:paraId="366CD1F4" w14:textId="77777777" w:rsidR="00B163D6" w:rsidRDefault="00B163D6" w:rsidP="00F12FC0">
      <w:pPr>
        <w:jc w:val="both"/>
        <w:rPr>
          <w:rFonts w:ascii="Arial" w:hAnsi="Arial" w:cs="Arial"/>
        </w:rPr>
      </w:pPr>
    </w:p>
    <w:p w14:paraId="07BF43C7" w14:textId="77777777" w:rsidR="00AA2178" w:rsidRDefault="00AA2178">
      <w:pPr>
        <w:rPr>
          <w:rFonts w:ascii="Arial" w:hAnsi="Arial" w:cs="Arial"/>
        </w:rPr>
      </w:pPr>
    </w:p>
    <w:p w14:paraId="4F97DD5E" w14:textId="77777777" w:rsidR="00F12FC0" w:rsidRDefault="00B163D6">
      <w:pPr>
        <w:rPr>
          <w:rFonts w:ascii="Arial" w:hAnsi="Arial" w:cs="Arial"/>
        </w:rPr>
      </w:pPr>
      <w:r>
        <w:rPr>
          <w:rFonts w:ascii="Arial" w:hAnsi="Arial" w:cs="Arial"/>
        </w:rPr>
        <w:t xml:space="preserve">5. </w:t>
      </w:r>
      <w:r w:rsidRPr="00B163D6">
        <w:rPr>
          <w:rFonts w:ascii="Arial" w:hAnsi="Arial" w:cs="Arial"/>
        </w:rPr>
        <w:t>PROPONOWANE POSTĘPOWANIE KONSERWATORSKIE</w:t>
      </w:r>
      <w:r>
        <w:rPr>
          <w:rFonts w:ascii="Arial" w:hAnsi="Arial" w:cs="Arial"/>
        </w:rPr>
        <w:t>.</w:t>
      </w:r>
    </w:p>
    <w:p w14:paraId="02857CA1" w14:textId="77777777" w:rsidR="00161D8D" w:rsidRDefault="00161D8D">
      <w:pPr>
        <w:rPr>
          <w:rFonts w:ascii="Arial" w:hAnsi="Arial" w:cs="Arial"/>
        </w:rPr>
      </w:pPr>
    </w:p>
    <w:p w14:paraId="2F5E3BE2" w14:textId="4471F20B" w:rsidR="00161D8D" w:rsidRDefault="00161D8D" w:rsidP="00AC6090">
      <w:pPr>
        <w:rPr>
          <w:rFonts w:ascii="Arial" w:hAnsi="Arial" w:cs="Arial"/>
        </w:rPr>
      </w:pPr>
      <w:r>
        <w:rPr>
          <w:rFonts w:ascii="Arial" w:hAnsi="Arial" w:cs="Arial"/>
        </w:rPr>
        <w:t>KAPLICZKA</w:t>
      </w:r>
      <w:r w:rsidR="00AC6090">
        <w:rPr>
          <w:rFonts w:ascii="Arial" w:hAnsi="Arial" w:cs="Arial"/>
        </w:rPr>
        <w:t xml:space="preserve"> - KONSTRUKCJA</w:t>
      </w:r>
    </w:p>
    <w:p w14:paraId="2AE73397" w14:textId="39282F0B" w:rsidR="00161D8D" w:rsidRDefault="00161D8D" w:rsidP="00AC6090">
      <w:pPr>
        <w:pStyle w:val="Akapitzlist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Odtworzenie 4-połaciowej konstrukcji dachowej i wykonanie pokrycia z gontu</w:t>
      </w:r>
      <w:r w:rsidR="009129C8">
        <w:rPr>
          <w:rFonts w:ascii="Arial" w:hAnsi="Arial" w:cs="Arial"/>
        </w:rPr>
        <w:t>.</w:t>
      </w:r>
    </w:p>
    <w:p w14:paraId="6107BFE1" w14:textId="77777777" w:rsidR="00515222" w:rsidRDefault="00161D8D" w:rsidP="00515222">
      <w:pPr>
        <w:pStyle w:val="Akapitzlist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Impregnacja elementów drewnianyc</w:t>
      </w:r>
      <w:r w:rsidR="00786FC9">
        <w:rPr>
          <w:rFonts w:ascii="Arial" w:hAnsi="Arial" w:cs="Arial"/>
        </w:rPr>
        <w:t>h</w:t>
      </w:r>
      <w:r w:rsidR="00146A99">
        <w:rPr>
          <w:rFonts w:ascii="Arial" w:hAnsi="Arial" w:cs="Arial"/>
        </w:rPr>
        <w:t xml:space="preserve"> przeciwgrzybiczna, hydrofobowa </w:t>
      </w:r>
      <w:r w:rsidR="00AC6090">
        <w:rPr>
          <w:rFonts w:ascii="Arial" w:hAnsi="Arial" w:cs="Arial"/>
        </w:rPr>
        <w:br/>
      </w:r>
      <w:r w:rsidR="00146A99">
        <w:rPr>
          <w:rFonts w:ascii="Arial" w:hAnsi="Arial" w:cs="Arial"/>
        </w:rPr>
        <w:t>oraz przeciwpożarowa</w:t>
      </w:r>
      <w:r w:rsidR="00AC6090">
        <w:rPr>
          <w:rFonts w:ascii="Arial" w:hAnsi="Arial" w:cs="Arial"/>
        </w:rPr>
        <w:t>.</w:t>
      </w:r>
    </w:p>
    <w:p w14:paraId="694CA573" w14:textId="77777777" w:rsidR="00515222" w:rsidRDefault="00161D8D" w:rsidP="00515222">
      <w:pPr>
        <w:pStyle w:val="Akapitzlist"/>
        <w:numPr>
          <w:ilvl w:val="0"/>
          <w:numId w:val="5"/>
        </w:numPr>
        <w:rPr>
          <w:rFonts w:ascii="Arial" w:hAnsi="Arial" w:cs="Arial"/>
        </w:rPr>
      </w:pPr>
      <w:r w:rsidRPr="00515222">
        <w:rPr>
          <w:rFonts w:ascii="Arial" w:hAnsi="Arial" w:cs="Arial"/>
        </w:rPr>
        <w:t xml:space="preserve">Przeprowadzenie naprawy tynków, przy czym dopuszcza się skucie tynku </w:t>
      </w:r>
      <w:r w:rsidR="009129C8" w:rsidRPr="00515222">
        <w:rPr>
          <w:rFonts w:ascii="Arial" w:hAnsi="Arial" w:cs="Arial"/>
        </w:rPr>
        <w:br/>
      </w:r>
      <w:r w:rsidRPr="00515222">
        <w:rPr>
          <w:rFonts w:ascii="Arial" w:hAnsi="Arial" w:cs="Arial"/>
        </w:rPr>
        <w:t>w zakresie niezbędnym</w:t>
      </w:r>
      <w:r w:rsidR="00786FC9" w:rsidRPr="00515222">
        <w:rPr>
          <w:rFonts w:ascii="Arial" w:hAnsi="Arial" w:cs="Arial"/>
          <w:szCs w:val="24"/>
        </w:rPr>
        <w:t>.</w:t>
      </w:r>
      <w:r w:rsidR="00515222" w:rsidRPr="00515222">
        <w:rPr>
          <w:rFonts w:ascii="Arial" w:hAnsi="Arial" w:cs="Arial"/>
          <w:szCs w:val="24"/>
        </w:rPr>
        <w:t xml:space="preserve"> Zastosowanie </w:t>
      </w:r>
      <w:r w:rsidR="00515222" w:rsidRPr="00515222">
        <w:rPr>
          <w:rFonts w:ascii="Arial" w:hAnsi="Arial" w:cs="Arial"/>
        </w:rPr>
        <w:t>tynków systemowych ciągnionych i modelowanych, wapiennych</w:t>
      </w:r>
    </w:p>
    <w:p w14:paraId="56FD4C32" w14:textId="77777777" w:rsidR="00515222" w:rsidRDefault="00161D8D" w:rsidP="00515222">
      <w:pPr>
        <w:pStyle w:val="Akapitzlist"/>
        <w:numPr>
          <w:ilvl w:val="0"/>
          <w:numId w:val="5"/>
        </w:numPr>
        <w:rPr>
          <w:rFonts w:ascii="Arial" w:hAnsi="Arial" w:cs="Arial"/>
        </w:rPr>
      </w:pPr>
      <w:r w:rsidRPr="00515222">
        <w:rPr>
          <w:rFonts w:ascii="Arial" w:hAnsi="Arial" w:cs="Arial"/>
        </w:rPr>
        <w:t>Naprawa  kolumn z dopuszczalną wymianą uszkodzonych lub zniszczonych cegieł</w:t>
      </w:r>
      <w:r w:rsidR="00A9769B" w:rsidRPr="00515222">
        <w:rPr>
          <w:rFonts w:ascii="Arial" w:hAnsi="Arial" w:cs="Arial"/>
        </w:rPr>
        <w:t xml:space="preserve"> o takich samych wymiarach.</w:t>
      </w:r>
    </w:p>
    <w:p w14:paraId="172A715C" w14:textId="1CA344FE" w:rsidR="00515222" w:rsidRDefault="00786FC9" w:rsidP="00515222">
      <w:pPr>
        <w:pStyle w:val="Akapitzlist"/>
        <w:numPr>
          <w:ilvl w:val="0"/>
          <w:numId w:val="5"/>
        </w:numPr>
        <w:rPr>
          <w:rFonts w:ascii="Arial" w:hAnsi="Arial" w:cs="Arial"/>
        </w:rPr>
      </w:pPr>
      <w:r w:rsidRPr="00515222">
        <w:rPr>
          <w:rFonts w:ascii="Arial" w:hAnsi="Arial" w:cs="Arial"/>
        </w:rPr>
        <w:t>Pomalowanie kolumn na kolor „stara biel”</w:t>
      </w:r>
      <w:r w:rsidR="00515222">
        <w:rPr>
          <w:rFonts w:ascii="Arial" w:hAnsi="Arial" w:cs="Arial"/>
        </w:rPr>
        <w:t xml:space="preserve"> farbami krzemoorganicznymi.</w:t>
      </w:r>
    </w:p>
    <w:p w14:paraId="2AC81843" w14:textId="77777777" w:rsidR="00515222" w:rsidRDefault="00786FC9" w:rsidP="00515222">
      <w:pPr>
        <w:pStyle w:val="Akapitzlist"/>
        <w:numPr>
          <w:ilvl w:val="0"/>
          <w:numId w:val="5"/>
        </w:numPr>
        <w:rPr>
          <w:rFonts w:ascii="Arial" w:hAnsi="Arial" w:cs="Arial"/>
        </w:rPr>
      </w:pPr>
      <w:r w:rsidRPr="00515222">
        <w:rPr>
          <w:rFonts w:ascii="Arial" w:hAnsi="Arial" w:cs="Arial"/>
        </w:rPr>
        <w:t xml:space="preserve">Miejscowe </w:t>
      </w:r>
      <w:r w:rsidR="00A9769B" w:rsidRPr="00515222">
        <w:rPr>
          <w:rFonts w:ascii="Arial" w:hAnsi="Arial" w:cs="Arial"/>
        </w:rPr>
        <w:t>wzmocnienie fundamentu z kamieni polnych.</w:t>
      </w:r>
    </w:p>
    <w:p w14:paraId="302DB28F" w14:textId="77777777" w:rsidR="00515222" w:rsidRDefault="00A9769B" w:rsidP="00515222">
      <w:pPr>
        <w:pStyle w:val="Akapitzlist"/>
        <w:numPr>
          <w:ilvl w:val="0"/>
          <w:numId w:val="5"/>
        </w:numPr>
        <w:rPr>
          <w:rFonts w:ascii="Arial" w:hAnsi="Arial" w:cs="Arial"/>
        </w:rPr>
      </w:pPr>
      <w:r w:rsidRPr="00515222">
        <w:rPr>
          <w:rFonts w:ascii="Arial" w:hAnsi="Arial" w:cs="Arial"/>
        </w:rPr>
        <w:t xml:space="preserve">Usuniecie zniszczonych zapraw cementowych  w obrębie ławy </w:t>
      </w:r>
      <w:r w:rsidR="001A4ED5" w:rsidRPr="00515222">
        <w:rPr>
          <w:rFonts w:ascii="Arial" w:hAnsi="Arial" w:cs="Arial"/>
        </w:rPr>
        <w:t xml:space="preserve">kamiennej </w:t>
      </w:r>
      <w:r w:rsidRPr="00515222">
        <w:rPr>
          <w:rFonts w:ascii="Arial" w:hAnsi="Arial" w:cs="Arial"/>
        </w:rPr>
        <w:t>od strony południowej</w:t>
      </w:r>
      <w:r w:rsidR="00786FC9" w:rsidRPr="00515222">
        <w:rPr>
          <w:rFonts w:ascii="Arial" w:hAnsi="Arial" w:cs="Arial"/>
        </w:rPr>
        <w:t xml:space="preserve"> i </w:t>
      </w:r>
      <w:r w:rsidR="00146A99" w:rsidRPr="00515222">
        <w:rPr>
          <w:rFonts w:ascii="Arial" w:hAnsi="Arial" w:cs="Arial"/>
        </w:rPr>
        <w:t>uzupełnienie fug zaprawą</w:t>
      </w:r>
      <w:r w:rsidR="00AC6090" w:rsidRPr="00515222">
        <w:rPr>
          <w:rFonts w:ascii="Arial" w:hAnsi="Arial" w:cs="Arial"/>
        </w:rPr>
        <w:t xml:space="preserve"> spoinową Remmers.</w:t>
      </w:r>
    </w:p>
    <w:p w14:paraId="78DED8C8" w14:textId="77777777" w:rsidR="00515222" w:rsidRDefault="00A9769B" w:rsidP="00515222">
      <w:pPr>
        <w:pStyle w:val="Akapitzlist"/>
        <w:numPr>
          <w:ilvl w:val="0"/>
          <w:numId w:val="5"/>
        </w:numPr>
        <w:rPr>
          <w:rFonts w:ascii="Arial" w:hAnsi="Arial" w:cs="Arial"/>
        </w:rPr>
      </w:pPr>
      <w:r w:rsidRPr="00515222">
        <w:rPr>
          <w:rFonts w:ascii="Arial" w:hAnsi="Arial" w:cs="Arial"/>
        </w:rPr>
        <w:t xml:space="preserve">Wykonanie </w:t>
      </w:r>
      <w:r w:rsidR="00786FC9" w:rsidRPr="00515222">
        <w:rPr>
          <w:rFonts w:ascii="Arial" w:hAnsi="Arial" w:cs="Arial"/>
        </w:rPr>
        <w:t>płotu drewnianego (sztachety zakończone gałkami)</w:t>
      </w:r>
      <w:r w:rsidR="00146A99" w:rsidRPr="00515222">
        <w:rPr>
          <w:rFonts w:ascii="Arial" w:hAnsi="Arial" w:cs="Arial"/>
        </w:rPr>
        <w:t>.</w:t>
      </w:r>
    </w:p>
    <w:p w14:paraId="59678D55" w14:textId="77777777" w:rsidR="00515222" w:rsidRDefault="00A9769B" w:rsidP="00515222">
      <w:pPr>
        <w:pStyle w:val="Akapitzlist"/>
        <w:numPr>
          <w:ilvl w:val="0"/>
          <w:numId w:val="5"/>
        </w:numPr>
        <w:rPr>
          <w:rFonts w:ascii="Arial" w:hAnsi="Arial" w:cs="Arial"/>
        </w:rPr>
      </w:pPr>
      <w:r w:rsidRPr="00515222">
        <w:rPr>
          <w:rFonts w:ascii="Arial" w:hAnsi="Arial" w:cs="Arial"/>
        </w:rPr>
        <w:t>Naprawa wybrukowanej powierzchni.</w:t>
      </w:r>
    </w:p>
    <w:p w14:paraId="5BE6A28B" w14:textId="77777777" w:rsidR="00515222" w:rsidRDefault="00A9769B" w:rsidP="00515222">
      <w:pPr>
        <w:pStyle w:val="Akapitzlist"/>
        <w:numPr>
          <w:ilvl w:val="0"/>
          <w:numId w:val="5"/>
        </w:numPr>
        <w:rPr>
          <w:rFonts w:ascii="Arial" w:hAnsi="Arial" w:cs="Arial"/>
        </w:rPr>
      </w:pPr>
      <w:r w:rsidRPr="00515222">
        <w:rPr>
          <w:rFonts w:ascii="Arial" w:hAnsi="Arial" w:cs="Arial"/>
        </w:rPr>
        <w:t xml:space="preserve">Wykonanie </w:t>
      </w:r>
      <w:r w:rsidR="00146A99" w:rsidRPr="00515222">
        <w:rPr>
          <w:rFonts w:ascii="Arial" w:hAnsi="Arial" w:cs="Arial"/>
        </w:rPr>
        <w:t xml:space="preserve">nowego </w:t>
      </w:r>
      <w:r w:rsidRPr="00515222">
        <w:rPr>
          <w:rFonts w:ascii="Arial" w:hAnsi="Arial" w:cs="Arial"/>
        </w:rPr>
        <w:t>cokołu</w:t>
      </w:r>
      <w:r w:rsidR="00AC6090" w:rsidRPr="00515222">
        <w:rPr>
          <w:rFonts w:ascii="Arial" w:hAnsi="Arial" w:cs="Arial"/>
        </w:rPr>
        <w:t xml:space="preserve"> ( figury)</w:t>
      </w:r>
      <w:r w:rsidR="009045E3" w:rsidRPr="00515222">
        <w:rPr>
          <w:rFonts w:ascii="Arial" w:hAnsi="Arial" w:cs="Arial"/>
        </w:rPr>
        <w:t xml:space="preserve"> z piaskowca</w:t>
      </w:r>
      <w:r w:rsidR="00786FC9" w:rsidRPr="00515222">
        <w:rPr>
          <w:rFonts w:ascii="Arial" w:hAnsi="Arial" w:cs="Arial"/>
        </w:rPr>
        <w:t xml:space="preserve"> lub jego otynkowanie</w:t>
      </w:r>
      <w:r w:rsidR="00AC6090" w:rsidRPr="00515222">
        <w:rPr>
          <w:rFonts w:ascii="Arial" w:hAnsi="Arial" w:cs="Arial"/>
        </w:rPr>
        <w:t>.</w:t>
      </w:r>
    </w:p>
    <w:p w14:paraId="3335E411" w14:textId="373DE0D2" w:rsidR="00AC6090" w:rsidRPr="00515222" w:rsidRDefault="00AC6090" w:rsidP="00515222">
      <w:pPr>
        <w:pStyle w:val="Akapitzlist"/>
        <w:numPr>
          <w:ilvl w:val="0"/>
          <w:numId w:val="5"/>
        </w:numPr>
        <w:rPr>
          <w:rFonts w:ascii="Arial" w:hAnsi="Arial" w:cs="Arial"/>
        </w:rPr>
      </w:pPr>
      <w:r w:rsidRPr="00515222">
        <w:rPr>
          <w:rFonts w:ascii="Arial" w:hAnsi="Arial" w:cs="Arial"/>
        </w:rPr>
        <w:t>Uporządkowanie otoczenia kapliczki, usunięcie gęstej roślinności, wykonanie odpływów wody opadowej, wykonanie opaski wypełnionej gresem.</w:t>
      </w:r>
    </w:p>
    <w:p w14:paraId="33F34C3D" w14:textId="77777777" w:rsidR="009045E3" w:rsidRDefault="009045E3" w:rsidP="00AC6090">
      <w:pPr>
        <w:pStyle w:val="Akapitzlist"/>
        <w:jc w:val="both"/>
        <w:rPr>
          <w:rFonts w:ascii="Arial" w:hAnsi="Arial" w:cs="Arial"/>
        </w:rPr>
      </w:pPr>
    </w:p>
    <w:p w14:paraId="01C6CA1A" w14:textId="77777777" w:rsidR="00A9769B" w:rsidRDefault="00A9769B" w:rsidP="00A9769B">
      <w:pPr>
        <w:rPr>
          <w:rFonts w:ascii="Arial" w:hAnsi="Arial" w:cs="Arial"/>
        </w:rPr>
      </w:pPr>
    </w:p>
    <w:p w14:paraId="0BBA788F" w14:textId="331D2D90" w:rsidR="00246C64" w:rsidRPr="00246C64" w:rsidRDefault="00A9769B" w:rsidP="00246C64">
      <w:pPr>
        <w:rPr>
          <w:rFonts w:ascii="Arial" w:hAnsi="Arial" w:cs="Arial"/>
        </w:rPr>
      </w:pPr>
      <w:r>
        <w:rPr>
          <w:rFonts w:ascii="Arial" w:hAnsi="Arial" w:cs="Arial"/>
        </w:rPr>
        <w:t>F</w:t>
      </w:r>
      <w:r w:rsidR="00F7585E">
        <w:rPr>
          <w:rFonts w:ascii="Arial" w:hAnsi="Arial" w:cs="Arial"/>
        </w:rPr>
        <w:t>IGURA ŚW. JANA NEPOMUCENA</w:t>
      </w:r>
    </w:p>
    <w:p w14:paraId="5802E26B" w14:textId="67218364" w:rsidR="00F7585E" w:rsidRDefault="00F7585E" w:rsidP="00F7585E">
      <w:pPr>
        <w:pStyle w:val="Akapitzlist"/>
        <w:numPr>
          <w:ilvl w:val="0"/>
          <w:numId w:val="6"/>
        </w:numPr>
        <w:rPr>
          <w:rFonts w:ascii="Arial" w:hAnsi="Arial" w:cs="Arial"/>
        </w:rPr>
      </w:pPr>
      <w:r w:rsidRPr="00F7585E">
        <w:rPr>
          <w:rFonts w:ascii="Arial" w:hAnsi="Arial" w:cs="Arial"/>
        </w:rPr>
        <w:t>Wstępne oczyszczenie powierzchni figury z brudu i kurzu.</w:t>
      </w:r>
    </w:p>
    <w:p w14:paraId="3A8125BD" w14:textId="3731EC9E" w:rsidR="00246C64" w:rsidRPr="00F7585E" w:rsidRDefault="00246C64" w:rsidP="00F7585E">
      <w:pPr>
        <w:pStyle w:val="Akapitzlist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Demontaż rzeźby i przewiezienie jej do pracowni.</w:t>
      </w:r>
    </w:p>
    <w:p w14:paraId="43DB3CC6" w14:textId="114F377A" w:rsidR="00F7585E" w:rsidRDefault="00F7585E" w:rsidP="00F7585E">
      <w:pPr>
        <w:pStyle w:val="Akapitzlist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Wykonanie odkrywek ustalających budowę oraz pierwotny wygląd obiektu</w:t>
      </w:r>
      <w:r w:rsidR="00246C64">
        <w:rPr>
          <w:rFonts w:ascii="Arial" w:hAnsi="Arial" w:cs="Arial"/>
        </w:rPr>
        <w:t>.</w:t>
      </w:r>
    </w:p>
    <w:p w14:paraId="4C3202ED" w14:textId="56C2F4EC" w:rsidR="00F7585E" w:rsidRDefault="00F7585E" w:rsidP="00F7585E">
      <w:pPr>
        <w:pStyle w:val="Akapitzlist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Usunięcie wtórnych nawarstwień z powierzchni obiektu</w:t>
      </w:r>
      <w:r w:rsidR="00246C64">
        <w:rPr>
          <w:rFonts w:ascii="Arial" w:hAnsi="Arial" w:cs="Arial"/>
        </w:rPr>
        <w:t xml:space="preserve"> mechanicznie</w:t>
      </w:r>
      <w:r w:rsidR="00AC6090">
        <w:rPr>
          <w:rFonts w:ascii="Arial" w:hAnsi="Arial" w:cs="Arial"/>
        </w:rPr>
        <w:t xml:space="preserve"> (ręcznie)</w:t>
      </w:r>
      <w:r w:rsidR="00246C64">
        <w:rPr>
          <w:rFonts w:ascii="Arial" w:hAnsi="Arial" w:cs="Arial"/>
        </w:rPr>
        <w:t xml:space="preserve">, </w:t>
      </w:r>
      <w:r w:rsidR="00AC6090">
        <w:rPr>
          <w:rFonts w:ascii="Arial" w:hAnsi="Arial" w:cs="Arial"/>
        </w:rPr>
        <w:t xml:space="preserve">                  </w:t>
      </w:r>
      <w:r w:rsidR="00246C64">
        <w:rPr>
          <w:rFonts w:ascii="Arial" w:hAnsi="Arial" w:cs="Arial"/>
        </w:rPr>
        <w:t>a następnie chemicznie (środek  i zakres ingerencji zostanie wybrany po wykonaniu prób</w:t>
      </w:r>
      <w:r w:rsidR="009129C8">
        <w:rPr>
          <w:rFonts w:ascii="Arial" w:hAnsi="Arial" w:cs="Arial"/>
        </w:rPr>
        <w:t>)</w:t>
      </w:r>
      <w:r w:rsidR="00246C64">
        <w:rPr>
          <w:rFonts w:ascii="Arial" w:hAnsi="Arial" w:cs="Arial"/>
        </w:rPr>
        <w:t>.</w:t>
      </w:r>
    </w:p>
    <w:p w14:paraId="342BBAAA" w14:textId="2C0128B2" w:rsidR="009129C8" w:rsidRDefault="009129C8" w:rsidP="00F7585E">
      <w:pPr>
        <w:pStyle w:val="Akapitzlist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Usunięcie wtórnych rekonstrukcji i uzupełnień.</w:t>
      </w:r>
    </w:p>
    <w:p w14:paraId="4855FB21" w14:textId="14CF08BA" w:rsidR="00F7585E" w:rsidRDefault="00F7585E" w:rsidP="00F7585E">
      <w:pPr>
        <w:pStyle w:val="Akapitzlist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Wzmocnienie struktury obiektu poprzez </w:t>
      </w:r>
      <w:r w:rsidR="00246C64">
        <w:rPr>
          <w:rFonts w:ascii="Arial" w:hAnsi="Arial" w:cs="Arial"/>
        </w:rPr>
        <w:t xml:space="preserve">utwardzenie i </w:t>
      </w:r>
      <w:r>
        <w:rPr>
          <w:rFonts w:ascii="Arial" w:hAnsi="Arial" w:cs="Arial"/>
        </w:rPr>
        <w:t>impregnację</w:t>
      </w:r>
      <w:r w:rsidR="00246C64">
        <w:rPr>
          <w:rFonts w:ascii="Arial" w:hAnsi="Arial" w:cs="Arial"/>
        </w:rPr>
        <w:t xml:space="preserve"> roztworem KSE300 Remmers</w:t>
      </w:r>
      <w:r w:rsidR="00786FC9">
        <w:rPr>
          <w:rFonts w:ascii="Arial" w:hAnsi="Arial" w:cs="Arial"/>
        </w:rPr>
        <w:t>.</w:t>
      </w:r>
    </w:p>
    <w:p w14:paraId="3790F978" w14:textId="4382F46E" w:rsidR="009045E3" w:rsidRPr="00916F39" w:rsidRDefault="00916F39" w:rsidP="00916F39">
      <w:pPr>
        <w:pStyle w:val="Akapitzlist"/>
        <w:numPr>
          <w:ilvl w:val="0"/>
          <w:numId w:val="6"/>
        </w:numPr>
        <w:rPr>
          <w:rFonts w:ascii="Arial" w:hAnsi="Arial" w:cs="Arial"/>
        </w:rPr>
      </w:pPr>
      <w:r w:rsidRPr="00916F39">
        <w:rPr>
          <w:rFonts w:ascii="Arial" w:hAnsi="Arial" w:cs="Arial"/>
        </w:rPr>
        <w:t>Uzupełnienie</w:t>
      </w:r>
      <w:r w:rsidR="00246C64" w:rsidRPr="00916F39">
        <w:rPr>
          <w:rFonts w:ascii="Arial" w:hAnsi="Arial" w:cs="Arial"/>
        </w:rPr>
        <w:t xml:space="preserve"> </w:t>
      </w:r>
      <w:r w:rsidRPr="00916F39">
        <w:rPr>
          <w:rFonts w:ascii="Arial" w:hAnsi="Arial" w:cs="Arial"/>
        </w:rPr>
        <w:t>ubytków</w:t>
      </w:r>
      <w:r w:rsidR="00246C64" w:rsidRPr="00916F39">
        <w:rPr>
          <w:rFonts w:ascii="Arial" w:hAnsi="Arial" w:cs="Arial"/>
        </w:rPr>
        <w:t xml:space="preserve"> oryginału</w:t>
      </w:r>
      <w:r w:rsidRPr="00916F39">
        <w:rPr>
          <w:rFonts w:ascii="Arial" w:hAnsi="Arial" w:cs="Arial"/>
        </w:rPr>
        <w:t xml:space="preserve"> kitami mineralnymi do wapienia</w:t>
      </w:r>
      <w:r w:rsidRPr="00916F39">
        <w:t xml:space="preserve"> </w:t>
      </w:r>
      <w:r w:rsidRPr="00916F39">
        <w:rPr>
          <w:rFonts w:ascii="Arial" w:hAnsi="Arial" w:cs="Arial"/>
        </w:rPr>
        <w:t>z wykorzystanie</w:t>
      </w:r>
      <w:r>
        <w:rPr>
          <w:rFonts w:ascii="Arial" w:hAnsi="Arial" w:cs="Arial"/>
        </w:rPr>
        <w:t>m</w:t>
      </w:r>
      <w:r w:rsidRPr="00916F39">
        <w:rPr>
          <w:rFonts w:ascii="Arial" w:hAnsi="Arial" w:cs="Arial"/>
        </w:rPr>
        <w:t xml:space="preserve"> zaprawy Remmers Restorationmortel</w:t>
      </w:r>
      <w:r>
        <w:rPr>
          <w:rFonts w:ascii="Arial" w:hAnsi="Arial" w:cs="Arial"/>
        </w:rPr>
        <w:t>.</w:t>
      </w:r>
    </w:p>
    <w:p w14:paraId="24FC277B" w14:textId="4344F3DC" w:rsidR="00F7585E" w:rsidRDefault="00916F39" w:rsidP="00916F39">
      <w:pPr>
        <w:pStyle w:val="Akapitzlist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9045E3" w:rsidRPr="00916F39">
        <w:rPr>
          <w:rFonts w:ascii="Arial" w:hAnsi="Arial" w:cs="Arial"/>
        </w:rPr>
        <w:t>pracowanie</w:t>
      </w:r>
      <w:r>
        <w:rPr>
          <w:rFonts w:ascii="Arial" w:hAnsi="Arial" w:cs="Arial"/>
        </w:rPr>
        <w:t xml:space="preserve"> kitów w partiach ubytków rzeźby.</w:t>
      </w:r>
      <w:r w:rsidRPr="00916F39">
        <w:rPr>
          <w:rFonts w:ascii="Arial" w:hAnsi="Arial" w:cs="Arial"/>
        </w:rPr>
        <w:t xml:space="preserve"> </w:t>
      </w:r>
    </w:p>
    <w:p w14:paraId="6391AB77" w14:textId="24D4130F" w:rsidR="00916F39" w:rsidRPr="00916F39" w:rsidRDefault="00786FC9" w:rsidP="00916F39">
      <w:pPr>
        <w:pStyle w:val="Akapitzlist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Ewentualna</w:t>
      </w:r>
      <w:r w:rsidR="00916F39">
        <w:rPr>
          <w:rFonts w:ascii="Arial" w:hAnsi="Arial" w:cs="Arial"/>
        </w:rPr>
        <w:t xml:space="preserve"> rekonstrukcja brakujących elementów rzeźby.</w:t>
      </w:r>
    </w:p>
    <w:p w14:paraId="65B46805" w14:textId="781B9F80" w:rsidR="00916F39" w:rsidRDefault="00916F39" w:rsidP="00294B28">
      <w:pPr>
        <w:pStyle w:val="Akapitzlist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Impregnacja rzeźby-hydrofobizacja środkiem Remmers Funcosil.</w:t>
      </w:r>
    </w:p>
    <w:p w14:paraId="0177AED0" w14:textId="19E65CED" w:rsidR="00BA644D" w:rsidRPr="00916F39" w:rsidRDefault="00BA644D" w:rsidP="00294B28">
      <w:pPr>
        <w:pStyle w:val="Akapitzlist"/>
        <w:numPr>
          <w:ilvl w:val="0"/>
          <w:numId w:val="6"/>
        </w:numPr>
        <w:rPr>
          <w:rFonts w:ascii="Arial" w:hAnsi="Arial" w:cs="Arial"/>
        </w:rPr>
      </w:pPr>
      <w:r w:rsidRPr="00916F39">
        <w:rPr>
          <w:rFonts w:ascii="Arial" w:hAnsi="Arial" w:cs="Arial"/>
        </w:rPr>
        <w:t>Przeprowadzenie końcowych prac estetyczno-</w:t>
      </w:r>
      <w:r w:rsidR="00916F39" w:rsidRPr="00916F39">
        <w:rPr>
          <w:rFonts w:ascii="Arial" w:hAnsi="Arial" w:cs="Arial"/>
        </w:rPr>
        <w:t>plastycznych</w:t>
      </w:r>
      <w:r w:rsidRPr="00916F39">
        <w:rPr>
          <w:rFonts w:ascii="Arial" w:hAnsi="Arial" w:cs="Arial"/>
        </w:rPr>
        <w:t>.</w:t>
      </w:r>
    </w:p>
    <w:p w14:paraId="677A2512" w14:textId="77777777" w:rsidR="00F12FC0" w:rsidRDefault="00F12FC0" w:rsidP="00294B28">
      <w:pPr>
        <w:rPr>
          <w:rFonts w:ascii="Arial" w:hAnsi="Arial" w:cs="Arial"/>
        </w:rPr>
      </w:pPr>
    </w:p>
    <w:p w14:paraId="53ED16A1" w14:textId="77777777" w:rsidR="00B163D6" w:rsidRDefault="00B163D6">
      <w:pPr>
        <w:rPr>
          <w:rFonts w:ascii="Arial" w:hAnsi="Arial" w:cs="Arial"/>
        </w:rPr>
      </w:pPr>
    </w:p>
    <w:p w14:paraId="498A03CB" w14:textId="3207F424" w:rsidR="00BA644D" w:rsidRPr="00BA644D" w:rsidRDefault="00916F39" w:rsidP="00BA644D">
      <w:pPr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BA644D" w:rsidRPr="00BA644D">
        <w:rPr>
          <w:rFonts w:ascii="Arial" w:hAnsi="Arial" w:cs="Arial"/>
        </w:rPr>
        <w:t xml:space="preserve">. DOKUMENTACJA KONSERWATORSKA </w:t>
      </w:r>
    </w:p>
    <w:p w14:paraId="4EC04C66" w14:textId="77777777" w:rsidR="00BA644D" w:rsidRPr="00BA644D" w:rsidRDefault="00BA644D" w:rsidP="00BA644D">
      <w:pPr>
        <w:rPr>
          <w:rFonts w:ascii="Arial" w:hAnsi="Arial" w:cs="Arial"/>
        </w:rPr>
      </w:pPr>
      <w:r w:rsidRPr="00BA644D">
        <w:rPr>
          <w:rFonts w:ascii="Arial" w:hAnsi="Arial" w:cs="Arial"/>
        </w:rPr>
        <w:t>- dokumentacja merytoryczna – opisowa  w oparciu o schemat dokumentowania</w:t>
      </w:r>
    </w:p>
    <w:p w14:paraId="423FD419" w14:textId="77777777" w:rsidR="00BA644D" w:rsidRDefault="00BA644D" w:rsidP="00BA644D">
      <w:pPr>
        <w:rPr>
          <w:rFonts w:ascii="Arial" w:hAnsi="Arial" w:cs="Arial"/>
        </w:rPr>
      </w:pPr>
      <w:r w:rsidRPr="00BA644D">
        <w:rPr>
          <w:rFonts w:ascii="Arial" w:hAnsi="Arial" w:cs="Arial"/>
        </w:rPr>
        <w:t>- prac konserwatorskich  dokumentacja fotograficzna przed, w trakcie i po konserwacji</w:t>
      </w:r>
      <w:r>
        <w:rPr>
          <w:rFonts w:ascii="Arial" w:hAnsi="Arial" w:cs="Arial"/>
        </w:rPr>
        <w:t>.</w:t>
      </w:r>
    </w:p>
    <w:p w14:paraId="7C075582" w14:textId="77777777" w:rsidR="009129C8" w:rsidRDefault="009129C8" w:rsidP="00BA644D">
      <w:pPr>
        <w:rPr>
          <w:rFonts w:ascii="Arial" w:hAnsi="Arial" w:cs="Arial"/>
        </w:rPr>
      </w:pPr>
    </w:p>
    <w:p w14:paraId="7CDFEE9A" w14:textId="77777777" w:rsidR="009129C8" w:rsidRDefault="009129C8" w:rsidP="00BA644D">
      <w:pPr>
        <w:rPr>
          <w:rFonts w:ascii="Arial" w:hAnsi="Arial" w:cs="Arial"/>
        </w:rPr>
      </w:pPr>
    </w:p>
    <w:p w14:paraId="40A55D09" w14:textId="77777777" w:rsidR="009129C8" w:rsidRDefault="009129C8" w:rsidP="00BA644D">
      <w:pPr>
        <w:rPr>
          <w:rFonts w:ascii="Arial" w:hAnsi="Arial" w:cs="Arial"/>
        </w:rPr>
      </w:pPr>
    </w:p>
    <w:p w14:paraId="441CBD6C" w14:textId="77777777" w:rsidR="009129C8" w:rsidRPr="00BA644D" w:rsidRDefault="009129C8" w:rsidP="00BA644D">
      <w:pPr>
        <w:rPr>
          <w:rFonts w:ascii="Arial" w:hAnsi="Arial" w:cs="Arial"/>
        </w:rPr>
      </w:pPr>
    </w:p>
    <w:p w14:paraId="25B8A444" w14:textId="77777777" w:rsidR="00B23415" w:rsidRDefault="00B23415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37828EBC" w14:textId="77777777" w:rsidR="00B23415" w:rsidRDefault="00B23415">
      <w:pPr>
        <w:ind w:left="4820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Opracował</w:t>
      </w:r>
    </w:p>
    <w:p w14:paraId="26AA8775" w14:textId="77777777" w:rsidR="00B23415" w:rsidRDefault="00B23415">
      <w:pPr>
        <w:ind w:left="4820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mgr Wojciech Wdowski</w:t>
      </w:r>
    </w:p>
    <w:p w14:paraId="771B6014" w14:textId="77777777" w:rsidR="00B23415" w:rsidRDefault="00B23415">
      <w:pPr>
        <w:ind w:left="4820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art. konserwator dzieł sztuki</w:t>
      </w:r>
    </w:p>
    <w:p w14:paraId="7041D187" w14:textId="661CC6EE" w:rsidR="00B23415" w:rsidRDefault="00B23415">
      <w:pPr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                       Radom   202</w:t>
      </w:r>
      <w:r w:rsidR="009045E3">
        <w:rPr>
          <w:rFonts w:ascii="Arial" w:hAnsi="Arial" w:cs="Arial"/>
          <w:color w:val="000000"/>
          <w:sz w:val="20"/>
          <w:szCs w:val="20"/>
        </w:rPr>
        <w:t>3</w:t>
      </w:r>
    </w:p>
    <w:p w14:paraId="28102866" w14:textId="77777777" w:rsidR="00B23415" w:rsidRDefault="00B23415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4C4C9367" w14:textId="77777777" w:rsidR="009045E3" w:rsidRDefault="009045E3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466C138B" w14:textId="77777777" w:rsidR="009045E3" w:rsidRDefault="009045E3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37C11947" w14:textId="77777777" w:rsidR="009045E3" w:rsidRDefault="009045E3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6B0B3101" w14:textId="77777777" w:rsidR="009045E3" w:rsidRDefault="009045E3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40A09221" w14:textId="77777777" w:rsidR="009045E3" w:rsidRDefault="009045E3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4D2ED15A" w14:textId="77777777" w:rsidR="009045E3" w:rsidRDefault="009045E3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73F3428B" w14:textId="77777777" w:rsidR="009045E3" w:rsidRDefault="009045E3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5BCAB8F6" w14:textId="77777777" w:rsidR="009045E3" w:rsidRDefault="009045E3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6524E9D3" w14:textId="77777777" w:rsidR="009045E3" w:rsidRDefault="009045E3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172544C8" w14:textId="77777777" w:rsidR="009045E3" w:rsidRDefault="009045E3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3C76942B" w14:textId="77777777" w:rsidR="009045E3" w:rsidRDefault="009045E3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3DAC9E88" w14:textId="77777777" w:rsidR="009045E3" w:rsidRDefault="009045E3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24C817AC" w14:textId="77777777" w:rsidR="009045E3" w:rsidRDefault="009045E3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73B7B632" w14:textId="77777777" w:rsidR="009045E3" w:rsidRDefault="009045E3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430D719F" w14:textId="77777777" w:rsidR="009045E3" w:rsidRDefault="009045E3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4B0E0CE2" w14:textId="77777777" w:rsidR="009045E3" w:rsidRDefault="009045E3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2BA4114F" w14:textId="77777777" w:rsidR="009045E3" w:rsidRDefault="009045E3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300DCF03" w14:textId="77777777" w:rsidR="009045E3" w:rsidRDefault="009045E3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46CC5590" w14:textId="77777777" w:rsidR="009045E3" w:rsidRDefault="009045E3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6F51DA40" w14:textId="77777777" w:rsidR="009045E3" w:rsidRDefault="009045E3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4707837E" w14:textId="77777777" w:rsidR="009045E3" w:rsidRDefault="009045E3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38EA8421" w14:textId="77777777" w:rsidR="009045E3" w:rsidRDefault="009045E3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65550E6F" w14:textId="77777777" w:rsidR="009045E3" w:rsidRDefault="009045E3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2600DC62" w14:textId="77777777" w:rsidR="009045E3" w:rsidRDefault="009045E3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2584F922" w14:textId="77777777" w:rsidR="009045E3" w:rsidRDefault="009045E3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0EEA8A61" w14:textId="77777777" w:rsidR="00B23415" w:rsidRDefault="00B23415" w:rsidP="00BA644D">
      <w:pPr>
        <w:rPr>
          <w:rFonts w:ascii="Arial" w:hAnsi="Arial" w:cs="Arial"/>
          <w:color w:val="000000"/>
          <w:sz w:val="20"/>
          <w:szCs w:val="20"/>
        </w:rPr>
      </w:pPr>
    </w:p>
    <w:p w14:paraId="10B7312B" w14:textId="77777777" w:rsidR="009045E3" w:rsidRDefault="009045E3" w:rsidP="00BA644D">
      <w:pPr>
        <w:rPr>
          <w:rFonts w:ascii="Arial" w:hAnsi="Arial" w:cs="Arial"/>
          <w:sz w:val="28"/>
          <w:szCs w:val="28"/>
        </w:rPr>
      </w:pPr>
    </w:p>
    <w:p w14:paraId="56CB5CFD" w14:textId="77777777" w:rsidR="00B23415" w:rsidRDefault="00B23415">
      <w:pPr>
        <w:jc w:val="center"/>
        <w:rPr>
          <w:rFonts w:ascii="Arial" w:hAnsi="Arial" w:cs="Arial"/>
          <w:sz w:val="28"/>
          <w:szCs w:val="28"/>
        </w:rPr>
      </w:pPr>
    </w:p>
    <w:p w14:paraId="5EDB420A" w14:textId="77777777" w:rsidR="008C159F" w:rsidRDefault="008C159F">
      <w:pPr>
        <w:jc w:val="center"/>
        <w:rPr>
          <w:rFonts w:ascii="Arial" w:hAnsi="Arial" w:cs="Arial"/>
          <w:sz w:val="28"/>
          <w:szCs w:val="28"/>
        </w:rPr>
      </w:pPr>
    </w:p>
    <w:p w14:paraId="290193E8" w14:textId="77777777" w:rsidR="008C159F" w:rsidRDefault="008C159F">
      <w:pPr>
        <w:jc w:val="center"/>
        <w:rPr>
          <w:rFonts w:ascii="Arial" w:hAnsi="Arial" w:cs="Arial"/>
          <w:sz w:val="28"/>
          <w:szCs w:val="28"/>
        </w:rPr>
      </w:pPr>
    </w:p>
    <w:p w14:paraId="61B73A7E" w14:textId="77777777" w:rsidR="00916F39" w:rsidRDefault="00916F39">
      <w:pPr>
        <w:jc w:val="center"/>
        <w:rPr>
          <w:rFonts w:ascii="Arial" w:hAnsi="Arial" w:cs="Arial"/>
          <w:sz w:val="28"/>
          <w:szCs w:val="28"/>
        </w:rPr>
      </w:pPr>
    </w:p>
    <w:p w14:paraId="730CEFD2" w14:textId="77777777" w:rsidR="00916F39" w:rsidRDefault="00916F39">
      <w:pPr>
        <w:jc w:val="center"/>
        <w:rPr>
          <w:rFonts w:ascii="Arial" w:hAnsi="Arial" w:cs="Arial"/>
          <w:sz w:val="28"/>
          <w:szCs w:val="28"/>
        </w:rPr>
      </w:pPr>
    </w:p>
    <w:p w14:paraId="1CBDF70D" w14:textId="77777777" w:rsidR="00916F39" w:rsidRDefault="00916F39" w:rsidP="001D7F52">
      <w:pPr>
        <w:rPr>
          <w:rFonts w:ascii="Arial" w:hAnsi="Arial" w:cs="Arial"/>
          <w:sz w:val="28"/>
          <w:szCs w:val="28"/>
        </w:rPr>
      </w:pPr>
    </w:p>
    <w:p w14:paraId="0BFE090C" w14:textId="77777777" w:rsidR="00916F39" w:rsidRDefault="00916F39" w:rsidP="009129C8">
      <w:pPr>
        <w:rPr>
          <w:rFonts w:ascii="Arial" w:hAnsi="Arial" w:cs="Arial"/>
          <w:sz w:val="28"/>
          <w:szCs w:val="28"/>
        </w:rPr>
      </w:pPr>
    </w:p>
    <w:p w14:paraId="52BB4720" w14:textId="1C81575F" w:rsidR="00B23415" w:rsidRDefault="00B23415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SERWIS FOTOGRAFICZNY</w:t>
      </w:r>
    </w:p>
    <w:p w14:paraId="41C9FF98" w14:textId="77777777" w:rsidR="009045E3" w:rsidRDefault="00BA644D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KAPLICZKI</w:t>
      </w:r>
      <w:r w:rsidR="009045E3">
        <w:rPr>
          <w:rFonts w:ascii="Arial" w:hAnsi="Arial" w:cs="Arial"/>
          <w:sz w:val="28"/>
          <w:szCs w:val="28"/>
        </w:rPr>
        <w:t xml:space="preserve"> ŚW. JANA NEPOMUCENA </w:t>
      </w:r>
    </w:p>
    <w:p w14:paraId="75A48212" w14:textId="688B4459" w:rsidR="00BA644D" w:rsidRDefault="009045E3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 OSUCHOWIE, GM. KAZANÓW</w:t>
      </w:r>
    </w:p>
    <w:p w14:paraId="431ED883" w14:textId="77777777" w:rsidR="00B23415" w:rsidRDefault="00B23415" w:rsidP="00BA644D">
      <w:pPr>
        <w:rPr>
          <w:rFonts w:ascii="Arial" w:hAnsi="Arial" w:cs="Arial"/>
        </w:rPr>
      </w:pPr>
    </w:p>
    <w:p w14:paraId="1164E9B1" w14:textId="77777777" w:rsidR="00B23415" w:rsidRDefault="00B23415">
      <w:pPr>
        <w:jc w:val="center"/>
        <w:rPr>
          <w:rFonts w:ascii="Arial" w:hAnsi="Arial" w:cs="Arial"/>
          <w:sz w:val="20"/>
          <w:szCs w:val="20"/>
        </w:rPr>
      </w:pPr>
    </w:p>
    <w:p w14:paraId="6765E571" w14:textId="77777777" w:rsidR="00B23415" w:rsidRDefault="00B23415">
      <w:pPr>
        <w:jc w:val="center"/>
        <w:rPr>
          <w:rFonts w:ascii="Arial" w:hAnsi="Arial" w:cs="Arial"/>
          <w:sz w:val="20"/>
          <w:szCs w:val="20"/>
        </w:rPr>
      </w:pPr>
    </w:p>
    <w:p w14:paraId="4B201E74" w14:textId="77777777" w:rsidR="00B23415" w:rsidRDefault="00B23415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MGR WOJCIECH WDOWSKI</w:t>
      </w:r>
    </w:p>
    <w:p w14:paraId="2A3D3264" w14:textId="77777777" w:rsidR="00B23415" w:rsidRDefault="00B23415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ART.KONSERWATOR DZIEŁ SZTUKI</w:t>
      </w:r>
    </w:p>
    <w:p w14:paraId="08C2EF89" w14:textId="56B94740" w:rsidR="00B23415" w:rsidRDefault="00B23415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20"/>
          <w:szCs w:val="20"/>
        </w:rPr>
        <w:t>RADOM 202</w:t>
      </w:r>
      <w:r w:rsidR="009045E3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 xml:space="preserve"> R.</w:t>
      </w:r>
    </w:p>
    <w:p w14:paraId="396C2001" w14:textId="77777777" w:rsidR="00B23415" w:rsidRDefault="00B23415">
      <w:pPr>
        <w:jc w:val="both"/>
        <w:rPr>
          <w:rFonts w:ascii="Arial" w:hAnsi="Arial" w:cs="Arial"/>
          <w:sz w:val="36"/>
          <w:szCs w:val="36"/>
        </w:rPr>
      </w:pPr>
    </w:p>
    <w:p w14:paraId="1FFDFAE3" w14:textId="77777777" w:rsidR="00B23415" w:rsidRDefault="00B23415">
      <w:pPr>
        <w:jc w:val="both"/>
        <w:rPr>
          <w:rFonts w:ascii="Arial" w:eastAsia="Arial" w:hAnsi="Arial" w:cs="Arial"/>
          <w:b/>
          <w:bCs/>
          <w:color w:val="000000"/>
          <w:sz w:val="23"/>
          <w:szCs w:val="23"/>
        </w:rPr>
      </w:pPr>
    </w:p>
    <w:p w14:paraId="3900BE2C" w14:textId="77777777" w:rsidR="009045E3" w:rsidRDefault="009045E3">
      <w:pPr>
        <w:jc w:val="both"/>
        <w:rPr>
          <w:rFonts w:ascii="Arial" w:eastAsia="Arial" w:hAnsi="Arial" w:cs="Arial"/>
          <w:b/>
          <w:bCs/>
          <w:color w:val="000000"/>
        </w:rPr>
      </w:pPr>
    </w:p>
    <w:p w14:paraId="6D8EAB95" w14:textId="5BC845B5" w:rsidR="00B23415" w:rsidRDefault="009045E3" w:rsidP="0005172B">
      <w:pPr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noProof/>
          <w:lang w:eastAsia="pl-PL" w:bidi="ar-SA"/>
        </w:rPr>
        <w:drawing>
          <wp:inline distT="0" distB="0" distL="0" distR="0" wp14:anchorId="0DB49E16" wp14:editId="71FB15F5">
            <wp:extent cx="5255439" cy="3942397"/>
            <wp:effectExtent l="8890" t="0" r="0" b="0"/>
            <wp:docPr id="167163692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65376" cy="394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95A29" w14:textId="0169BADE" w:rsidR="00B23415" w:rsidRDefault="009045E3" w:rsidP="001D7F52">
      <w:pPr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Osuchów</w:t>
      </w:r>
      <w:r w:rsidR="0005172B" w:rsidRPr="00424447">
        <w:rPr>
          <w:rFonts w:ascii="Arial" w:eastAsia="Arial" w:hAnsi="Arial" w:cs="Arial"/>
          <w:color w:val="000000"/>
          <w:sz w:val="20"/>
          <w:szCs w:val="20"/>
        </w:rPr>
        <w:t>, kapliczka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św. Jana Nepomucena</w:t>
      </w:r>
      <w:r w:rsidR="00424447">
        <w:rPr>
          <w:rFonts w:ascii="Arial" w:eastAsia="Arial" w:hAnsi="Arial" w:cs="Arial"/>
          <w:color w:val="000000"/>
          <w:sz w:val="20"/>
          <w:szCs w:val="20"/>
        </w:rPr>
        <w:t xml:space="preserve"> – widok od strony </w:t>
      </w:r>
      <w:r>
        <w:rPr>
          <w:rFonts w:ascii="Arial" w:eastAsia="Arial" w:hAnsi="Arial" w:cs="Arial"/>
          <w:color w:val="000000"/>
          <w:sz w:val="20"/>
          <w:szCs w:val="20"/>
        </w:rPr>
        <w:t>wschodniej</w:t>
      </w:r>
    </w:p>
    <w:p w14:paraId="1FE48115" w14:textId="77777777" w:rsidR="00424447" w:rsidRDefault="00424447">
      <w:pP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C38C039" w14:textId="77777777" w:rsidR="00424447" w:rsidRDefault="00424447">
      <w:pP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8330A05" w14:textId="77777777" w:rsidR="00424447" w:rsidRDefault="00424447">
      <w:pP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69144E4F" w14:textId="77777777" w:rsidR="00424447" w:rsidRDefault="00424447">
      <w:pP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B0D2D80" w14:textId="77777777" w:rsidR="00424447" w:rsidRDefault="00424447">
      <w:pP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3976A8E" w14:textId="77777777" w:rsidR="00424447" w:rsidRDefault="00424447">
      <w:pP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0EC838D" w14:textId="77777777" w:rsidR="009F59C1" w:rsidRDefault="009F59C1">
      <w:pP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2757F9F" w14:textId="77777777" w:rsidR="009F59C1" w:rsidRDefault="009F59C1">
      <w:pP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18296AA" w14:textId="77777777" w:rsidR="009F59C1" w:rsidRDefault="009F59C1">
      <w:pP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08708C5" w14:textId="77777777" w:rsidR="009F59C1" w:rsidRDefault="009F59C1">
      <w:pP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1C2896A" w14:textId="77777777" w:rsidR="009F59C1" w:rsidRDefault="009F59C1">
      <w:pP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64099A66" w14:textId="77777777" w:rsidR="009F59C1" w:rsidRDefault="009F59C1">
      <w:pP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69C6E314" w14:textId="77777777" w:rsidR="009F59C1" w:rsidRDefault="009F59C1">
      <w:pP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A7465B9" w14:textId="77777777" w:rsidR="009F59C1" w:rsidRDefault="009F59C1">
      <w:pP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AF1B04A" w14:textId="77777777" w:rsidR="009F59C1" w:rsidRDefault="009F59C1">
      <w:pP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DA5A076" w14:textId="77777777" w:rsidR="009F59C1" w:rsidRDefault="009F59C1">
      <w:pP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D4C05E6" w14:textId="77777777" w:rsidR="009F59C1" w:rsidRDefault="009F59C1">
      <w:pP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B5D3DC0" w14:textId="2D98E680" w:rsidR="009F59C1" w:rsidRDefault="009F59C1" w:rsidP="009F59C1">
      <w:pPr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  <w:lang w:eastAsia="pl-PL" w:bidi="ar-SA"/>
        </w:rPr>
        <w:drawing>
          <wp:inline distT="0" distB="0" distL="0" distR="0" wp14:anchorId="5385FB30" wp14:editId="685906B7">
            <wp:extent cx="6458805" cy="4105275"/>
            <wp:effectExtent l="0" t="0" r="0" b="0"/>
            <wp:docPr id="91105036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924" cy="410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98772" w14:textId="4F91BB00" w:rsidR="009F59C1" w:rsidRDefault="009F59C1">
      <w:pPr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9045E3">
        <w:rPr>
          <w:rFonts w:ascii="Arial" w:eastAsia="Arial" w:hAnsi="Arial" w:cs="Arial"/>
          <w:color w:val="000000"/>
          <w:sz w:val="20"/>
          <w:szCs w:val="20"/>
        </w:rPr>
        <w:t>Osuchów, kapliczka św. Jana Nepomucena</w:t>
      </w:r>
      <w:r w:rsidR="006F2C87">
        <w:rPr>
          <w:rFonts w:ascii="Arial" w:eastAsia="Arial" w:hAnsi="Arial" w:cs="Arial"/>
          <w:color w:val="000000"/>
          <w:sz w:val="20"/>
          <w:szCs w:val="20"/>
        </w:rPr>
        <w:t>- fotografia archiwalna sprzed 1968 r.</w:t>
      </w:r>
    </w:p>
    <w:p w14:paraId="42B95F15" w14:textId="085CA847" w:rsidR="006F2C87" w:rsidRDefault="006F2C87">
      <w:pP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Źródło: Karta ewidencyjna kapliczki opracowana X.1968 r. przez J. Sułka. (Archiwum  WUOZ w Warszawie Delegatura w Radomiu)</w:t>
      </w:r>
    </w:p>
    <w:p w14:paraId="0C22E089" w14:textId="77777777" w:rsidR="009F59C1" w:rsidRDefault="009F59C1">
      <w:pP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C7008C4" w14:textId="77777777" w:rsidR="009F59C1" w:rsidRDefault="009F59C1">
      <w:pP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F50071F" w14:textId="34ABD52A" w:rsidR="009F59C1" w:rsidRDefault="00786FC9" w:rsidP="00786FC9">
      <w:pPr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  <w:lang w:eastAsia="pl-PL" w:bidi="ar-SA"/>
        </w:rPr>
        <w:drawing>
          <wp:inline distT="0" distB="0" distL="0" distR="0" wp14:anchorId="3F1D7F94" wp14:editId="69B42A01">
            <wp:extent cx="3789494" cy="2842711"/>
            <wp:effectExtent l="0" t="0" r="1905" b="0"/>
            <wp:docPr id="33636983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734" cy="284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EC3F5" w14:textId="6EBE4057" w:rsidR="009045E3" w:rsidRPr="009045E3" w:rsidRDefault="009045E3" w:rsidP="00786FC9">
      <w:pPr>
        <w:ind w:left="1418"/>
        <w:rPr>
          <w:rFonts w:ascii="Arial" w:eastAsia="Arial" w:hAnsi="Arial" w:cs="Arial"/>
          <w:color w:val="000000"/>
          <w:sz w:val="20"/>
          <w:szCs w:val="20"/>
        </w:rPr>
      </w:pPr>
      <w:r w:rsidRPr="009045E3">
        <w:rPr>
          <w:rFonts w:ascii="Arial" w:eastAsia="Arial" w:hAnsi="Arial" w:cs="Arial"/>
          <w:color w:val="000000"/>
          <w:sz w:val="20"/>
          <w:szCs w:val="20"/>
        </w:rPr>
        <w:t xml:space="preserve">Osuchów, kapliczka św. Jana Nepomucena – widok od strony </w:t>
      </w:r>
      <w:r>
        <w:rPr>
          <w:rFonts w:ascii="Arial" w:eastAsia="Arial" w:hAnsi="Arial" w:cs="Arial"/>
          <w:color w:val="000000"/>
          <w:sz w:val="20"/>
          <w:szCs w:val="20"/>
        </w:rPr>
        <w:t>płn.-wsch.</w:t>
      </w:r>
    </w:p>
    <w:p w14:paraId="76105CD3" w14:textId="77777777" w:rsidR="009045E3" w:rsidRPr="009045E3" w:rsidRDefault="009045E3" w:rsidP="009045E3">
      <w:pP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3C66BD51" w14:textId="77777777" w:rsidR="009045E3" w:rsidRDefault="009045E3">
      <w:pP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3FEE58C" w14:textId="77777777" w:rsidR="009045E3" w:rsidRDefault="009045E3">
      <w:pP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695BB2DA" w14:textId="4A69E5E6" w:rsidR="009045E3" w:rsidRDefault="009045E3" w:rsidP="009F59C1">
      <w:pPr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  <w:lang w:eastAsia="pl-PL" w:bidi="ar-SA"/>
        </w:rPr>
        <w:drawing>
          <wp:inline distT="0" distB="0" distL="0" distR="0" wp14:anchorId="7EF0F0BA" wp14:editId="45086958">
            <wp:extent cx="4041418" cy="3031692"/>
            <wp:effectExtent l="0" t="9525" r="6985" b="6985"/>
            <wp:docPr id="71302095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3862" cy="304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0D767" w14:textId="77E14A5A" w:rsidR="009045E3" w:rsidRPr="009045E3" w:rsidRDefault="009045E3" w:rsidP="009F59C1">
      <w:pPr>
        <w:jc w:val="center"/>
        <w:rPr>
          <w:rFonts w:ascii="Arial" w:eastAsia="Arial" w:hAnsi="Arial" w:cs="Arial"/>
          <w:color w:val="000000"/>
          <w:sz w:val="20"/>
          <w:szCs w:val="20"/>
        </w:rPr>
      </w:pPr>
      <w:r w:rsidRPr="009045E3">
        <w:rPr>
          <w:rFonts w:ascii="Arial" w:eastAsia="Arial" w:hAnsi="Arial" w:cs="Arial"/>
          <w:color w:val="000000"/>
          <w:sz w:val="20"/>
          <w:szCs w:val="20"/>
        </w:rPr>
        <w:t>Osuchów, kapliczka św. Jana Nepomucena– widok od strony pł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 w:rsidRPr="009045E3">
        <w:rPr>
          <w:rFonts w:ascii="Arial" w:eastAsia="Arial" w:hAnsi="Arial" w:cs="Arial"/>
          <w:color w:val="000000"/>
          <w:sz w:val="20"/>
          <w:szCs w:val="20"/>
        </w:rPr>
        <w:t>.-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zach.</w:t>
      </w:r>
      <w:r w:rsidRPr="009045E3"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484F2F7A" w14:textId="77777777" w:rsidR="009045E3" w:rsidRDefault="009045E3">
      <w:pP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629AA890" w14:textId="0F176673" w:rsidR="009045E3" w:rsidRDefault="009045E3" w:rsidP="005F311B">
      <w:pPr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0766A4ED" w14:textId="5E13D67C" w:rsidR="009045E3" w:rsidRDefault="009F59C1" w:rsidP="009F59C1">
      <w:pPr>
        <w:jc w:val="center"/>
        <w:rPr>
          <w:rFonts w:ascii="Arial" w:eastAsia="Arial" w:hAnsi="Arial" w:cs="Arial"/>
          <w:color w:val="000000"/>
          <w:sz w:val="20"/>
          <w:szCs w:val="20"/>
        </w:rPr>
      </w:pPr>
      <w:r w:rsidRPr="009F59C1">
        <w:rPr>
          <w:rFonts w:ascii="Arial" w:eastAsia="Arial" w:hAnsi="Arial" w:cs="Arial"/>
          <w:noProof/>
          <w:color w:val="000000"/>
          <w:sz w:val="20"/>
          <w:szCs w:val="20"/>
          <w:lang w:eastAsia="pl-PL" w:bidi="ar-SA"/>
        </w:rPr>
        <w:drawing>
          <wp:inline distT="0" distB="0" distL="0" distR="0" wp14:anchorId="46D2AB30" wp14:editId="710E8DE3">
            <wp:extent cx="3906475" cy="2930059"/>
            <wp:effectExtent l="0" t="7302" r="0" b="0"/>
            <wp:docPr id="371297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21913" cy="294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2D5AD" w14:textId="3D4549D2" w:rsidR="009F59C1" w:rsidRPr="009F59C1" w:rsidRDefault="009F59C1" w:rsidP="009F59C1">
      <w:pPr>
        <w:jc w:val="center"/>
        <w:rPr>
          <w:rFonts w:ascii="Arial" w:eastAsia="Arial" w:hAnsi="Arial" w:cs="Arial"/>
          <w:color w:val="000000"/>
          <w:sz w:val="20"/>
          <w:szCs w:val="20"/>
        </w:rPr>
      </w:pPr>
      <w:r w:rsidRPr="009F59C1">
        <w:rPr>
          <w:rFonts w:ascii="Arial" w:eastAsia="Arial" w:hAnsi="Arial" w:cs="Arial"/>
          <w:color w:val="000000"/>
          <w:sz w:val="20"/>
          <w:szCs w:val="20"/>
        </w:rPr>
        <w:t xml:space="preserve">Osuchów, kapliczka św. Jana Nepomucena– </w:t>
      </w:r>
      <w:r>
        <w:rPr>
          <w:rFonts w:ascii="Arial" w:eastAsia="Arial" w:hAnsi="Arial" w:cs="Arial"/>
          <w:color w:val="000000"/>
          <w:sz w:val="20"/>
          <w:szCs w:val="20"/>
        </w:rPr>
        <w:t>figura Świętego od strony wschodniej</w:t>
      </w:r>
    </w:p>
    <w:p w14:paraId="1664991D" w14:textId="77777777" w:rsidR="009045E3" w:rsidRDefault="009045E3">
      <w:pP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8178BD9" w14:textId="77777777" w:rsidR="009045E3" w:rsidRDefault="009045E3">
      <w:pP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9CD48EC" w14:textId="49DF242E" w:rsidR="009045E3" w:rsidRDefault="009F59C1" w:rsidP="009F59C1">
      <w:pPr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  <w:lang w:eastAsia="pl-PL" w:bidi="ar-SA"/>
        </w:rPr>
        <w:drawing>
          <wp:inline distT="0" distB="0" distL="0" distR="0" wp14:anchorId="46C85FA3" wp14:editId="3C30F3A8">
            <wp:extent cx="3694748" cy="2771636"/>
            <wp:effectExtent l="4445" t="0" r="5715" b="5715"/>
            <wp:docPr id="640789740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8241" cy="277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59544" w14:textId="49E91DC9" w:rsidR="009F59C1" w:rsidRPr="009F59C1" w:rsidRDefault="009F59C1" w:rsidP="009F59C1">
      <w:pPr>
        <w:jc w:val="center"/>
        <w:rPr>
          <w:rFonts w:ascii="Arial" w:eastAsia="Arial" w:hAnsi="Arial" w:cs="Arial"/>
          <w:color w:val="000000"/>
          <w:sz w:val="20"/>
          <w:szCs w:val="20"/>
        </w:rPr>
      </w:pPr>
      <w:r w:rsidRPr="009F59C1">
        <w:rPr>
          <w:rFonts w:ascii="Arial" w:eastAsia="Arial" w:hAnsi="Arial" w:cs="Arial"/>
          <w:color w:val="000000"/>
          <w:sz w:val="20"/>
          <w:szCs w:val="20"/>
        </w:rPr>
        <w:t xml:space="preserve">Osuchów, kapliczka św. Jana Nepomucena– figura Świętego od strony </w:t>
      </w:r>
      <w:r>
        <w:rPr>
          <w:rFonts w:ascii="Arial" w:eastAsia="Arial" w:hAnsi="Arial" w:cs="Arial"/>
          <w:color w:val="000000"/>
          <w:sz w:val="20"/>
          <w:szCs w:val="20"/>
        </w:rPr>
        <w:t>północnej</w:t>
      </w:r>
    </w:p>
    <w:p w14:paraId="26413FF9" w14:textId="77777777" w:rsidR="009045E3" w:rsidRDefault="009045E3">
      <w:pP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0C456E4" w14:textId="77777777" w:rsidR="009045E3" w:rsidRDefault="009045E3">
      <w:pP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BDA7E6A" w14:textId="77777777" w:rsidR="009045E3" w:rsidRDefault="009045E3">
      <w:pP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4119EC9" w14:textId="5B90664C" w:rsidR="009045E3" w:rsidRDefault="009F59C1" w:rsidP="009F59C1">
      <w:pPr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  <w:lang w:eastAsia="pl-PL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702E40" wp14:editId="3ADB360E">
                <wp:simplePos x="0" y="0"/>
                <wp:positionH relativeFrom="column">
                  <wp:posOffset>2975610</wp:posOffset>
                </wp:positionH>
                <wp:positionV relativeFrom="paragraph">
                  <wp:posOffset>432435</wp:posOffset>
                </wp:positionV>
                <wp:extent cx="2171700" cy="2124075"/>
                <wp:effectExtent l="0" t="0" r="19050" b="28575"/>
                <wp:wrapNone/>
                <wp:docPr id="198648540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124075"/>
                        </a:xfrm>
                        <a:prstGeom prst="rect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3B93A3E" id="Prostokąt 6" o:spid="_x0000_s1026" style="position:absolute;margin-left:234.3pt;margin-top:34.05pt;width:171pt;height:16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" fillcolor="#e71224" strokecolor="#e71224" strokeweight=".5mm">
                <v:fill opacity="3341f"/>
              </v:rect>
            </w:pict>
          </mc:Fallback>
        </mc:AlternateContent>
      </w:r>
      <w:r>
        <w:rPr>
          <w:noProof/>
          <w:lang w:eastAsia="pl-PL" w:bidi="ar-SA"/>
        </w:rPr>
        <w:drawing>
          <wp:inline distT="0" distB="0" distL="0" distR="0" wp14:anchorId="0CDEB348" wp14:editId="53367728">
            <wp:extent cx="4291709" cy="3219450"/>
            <wp:effectExtent l="0" t="0" r="0" b="0"/>
            <wp:docPr id="187952664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634" cy="322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F1669" w14:textId="4C7410DA" w:rsidR="009F59C1" w:rsidRPr="009F59C1" w:rsidRDefault="009F59C1" w:rsidP="009F59C1">
      <w:pPr>
        <w:jc w:val="center"/>
        <w:rPr>
          <w:rFonts w:ascii="Arial" w:eastAsia="Arial" w:hAnsi="Arial" w:cs="Arial"/>
          <w:color w:val="000000"/>
          <w:sz w:val="20"/>
          <w:szCs w:val="20"/>
        </w:rPr>
      </w:pPr>
      <w:r w:rsidRPr="009F59C1">
        <w:rPr>
          <w:rFonts w:ascii="Arial" w:eastAsia="Arial" w:hAnsi="Arial" w:cs="Arial"/>
          <w:color w:val="000000"/>
          <w:sz w:val="20"/>
          <w:szCs w:val="20"/>
        </w:rPr>
        <w:t>Osuchów, kapliczka św. Jana Nepomucena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od strony zachodniej-widoczna destrukcja szczytu</w:t>
      </w:r>
    </w:p>
    <w:p w14:paraId="316B8E4A" w14:textId="77777777" w:rsidR="009F59C1" w:rsidRPr="009F59C1" w:rsidRDefault="009F59C1" w:rsidP="009F59C1">
      <w:pP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0FAE53F" w14:textId="7BBCC148" w:rsidR="009045E3" w:rsidRDefault="009045E3">
      <w:pP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E91061E" w14:textId="77777777" w:rsidR="009045E3" w:rsidRDefault="009045E3">
      <w:pP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07B3F31" w14:textId="77777777" w:rsidR="009045E3" w:rsidRDefault="009045E3">
      <w:pP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092A30B" w14:textId="77777777" w:rsidR="009045E3" w:rsidRDefault="009045E3">
      <w:pP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D2CB549" w14:textId="77777777" w:rsidR="009F59C1" w:rsidRDefault="009F59C1">
      <w:pP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201FD0F" w14:textId="77777777" w:rsidR="009F59C1" w:rsidRDefault="009F59C1">
      <w:pP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AC26CA4" w14:textId="77777777" w:rsidR="009F59C1" w:rsidRDefault="009F59C1">
      <w:pP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862A73A" w14:textId="06D5FA0D" w:rsidR="009F59C1" w:rsidRDefault="005755A4" w:rsidP="00786FC9">
      <w:pPr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  <w:lang w:eastAsia="pl-PL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63ED6B" wp14:editId="78C0B827">
                <wp:simplePos x="0" y="0"/>
                <wp:positionH relativeFrom="column">
                  <wp:posOffset>937260</wp:posOffset>
                </wp:positionH>
                <wp:positionV relativeFrom="paragraph">
                  <wp:posOffset>2299335</wp:posOffset>
                </wp:positionV>
                <wp:extent cx="3905250" cy="1009650"/>
                <wp:effectExtent l="0" t="0" r="19050" b="19050"/>
                <wp:wrapNone/>
                <wp:docPr id="1990971196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1009650"/>
                        </a:xfrm>
                        <a:prstGeom prst="rect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122121F" id="Prostokąt 2" o:spid="_x0000_s1026" style="position:absolute;margin-left:73.8pt;margin-top:181.05pt;width:307.5pt;height:7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" fillcolor="#e71224" strokecolor="#e71224" strokeweight=".5mm">
                <v:fill opacity="3341f"/>
              </v:rect>
            </w:pict>
          </mc:Fallback>
        </mc:AlternateContent>
      </w:r>
      <w:r w:rsidR="00786FC9">
        <w:rPr>
          <w:noProof/>
          <w:lang w:eastAsia="pl-PL" w:bidi="ar-SA"/>
        </w:rPr>
        <w:drawing>
          <wp:inline distT="0" distB="0" distL="0" distR="0" wp14:anchorId="5D68B94A" wp14:editId="6DD5B9AC">
            <wp:extent cx="4405986" cy="3305175"/>
            <wp:effectExtent l="0" t="0" r="0" b="0"/>
            <wp:docPr id="13980970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616" cy="330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E08CF" w14:textId="0F9E80C1" w:rsidR="009F59C1" w:rsidRDefault="005755A4">
      <w:pPr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5755A4">
        <w:rPr>
          <w:rFonts w:ascii="Arial" w:eastAsia="Arial" w:hAnsi="Arial" w:cs="Arial"/>
          <w:color w:val="000000"/>
          <w:sz w:val="20"/>
          <w:szCs w:val="20"/>
        </w:rPr>
        <w:t>Osuchów, kapliczka św. Jana Nepomucena od strony zachodniej</w:t>
      </w:r>
      <w:r>
        <w:rPr>
          <w:rFonts w:ascii="Arial" w:eastAsia="Arial" w:hAnsi="Arial" w:cs="Arial"/>
          <w:color w:val="000000"/>
          <w:sz w:val="20"/>
          <w:szCs w:val="20"/>
        </w:rPr>
        <w:t>- widoczna u dołu ława kamienna</w:t>
      </w:r>
    </w:p>
    <w:p w14:paraId="094B15BD" w14:textId="770D9EA2" w:rsidR="00424447" w:rsidRDefault="00424447">
      <w:pP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08DA33E" w14:textId="1603DD19" w:rsidR="00424447" w:rsidRPr="00424447" w:rsidRDefault="00424447" w:rsidP="00424447">
      <w:pPr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74BC421C" w14:textId="77777777" w:rsidR="00B23415" w:rsidRDefault="00B23415">
      <w:pPr>
        <w:sectPr w:rsidR="00B23415">
          <w:footerReference w:type="default" r:id="rId20"/>
          <w:type w:val="continuous"/>
          <w:pgSz w:w="11906" w:h="16838"/>
          <w:pgMar w:top="1134" w:right="1134" w:bottom="1134" w:left="1134" w:header="708" w:footer="708" w:gutter="0"/>
          <w:cols w:space="708"/>
          <w:docGrid w:linePitch="600" w:charSpace="32768"/>
        </w:sectPr>
      </w:pPr>
    </w:p>
    <w:p w14:paraId="5DDD8CD0" w14:textId="2A18A8FB" w:rsidR="00424447" w:rsidRDefault="00424447">
      <w:pPr>
        <w:rPr>
          <w:sz w:val="20"/>
          <w:szCs w:val="20"/>
        </w:rPr>
      </w:pPr>
    </w:p>
    <w:p w14:paraId="44F6870E" w14:textId="54500C89" w:rsidR="005755A4" w:rsidRDefault="00EB2681" w:rsidP="00424447">
      <w:pPr>
        <w:jc w:val="center"/>
        <w:rPr>
          <w:sz w:val="20"/>
          <w:szCs w:val="20"/>
        </w:rPr>
      </w:pPr>
      <w:r>
        <w:rPr>
          <w:noProof/>
          <w:lang w:eastAsia="pl-PL" w:bidi="ar-SA"/>
        </w:rPr>
        <w:drawing>
          <wp:inline distT="0" distB="0" distL="0" distR="0" wp14:anchorId="58F9A259" wp14:editId="2DE32108">
            <wp:extent cx="3319310" cy="4425862"/>
            <wp:effectExtent l="0" t="0" r="0" b="0"/>
            <wp:docPr id="189806710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974" cy="443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00BF7" w14:textId="56EA3955" w:rsidR="005755A4" w:rsidRDefault="00EB2681" w:rsidP="00424447">
      <w:pPr>
        <w:jc w:val="center"/>
        <w:rPr>
          <w:rFonts w:ascii="Arial" w:hAnsi="Arial" w:cs="Arial"/>
          <w:sz w:val="20"/>
          <w:szCs w:val="20"/>
        </w:rPr>
      </w:pPr>
      <w:r w:rsidRPr="00EB2681">
        <w:rPr>
          <w:rFonts w:ascii="Arial" w:hAnsi="Arial" w:cs="Arial"/>
          <w:sz w:val="20"/>
          <w:szCs w:val="20"/>
        </w:rPr>
        <w:t>Osuchów, kapliczka św. Jana Nepomucena</w:t>
      </w:r>
      <w:r>
        <w:rPr>
          <w:rFonts w:ascii="Arial" w:hAnsi="Arial" w:cs="Arial"/>
          <w:sz w:val="20"/>
          <w:szCs w:val="20"/>
        </w:rPr>
        <w:t>- widoczne spękania na kapitelu kolumny płn. – wsch.</w:t>
      </w:r>
    </w:p>
    <w:p w14:paraId="4A74380F" w14:textId="77777777" w:rsidR="00EB2681" w:rsidRDefault="00EB2681" w:rsidP="00424447">
      <w:pPr>
        <w:jc w:val="center"/>
        <w:rPr>
          <w:rFonts w:ascii="Arial" w:hAnsi="Arial" w:cs="Arial"/>
          <w:sz w:val="20"/>
          <w:szCs w:val="20"/>
        </w:rPr>
      </w:pPr>
    </w:p>
    <w:p w14:paraId="386BEF59" w14:textId="77777777" w:rsidR="00EB2681" w:rsidRDefault="00EB2681" w:rsidP="00424447">
      <w:pPr>
        <w:jc w:val="center"/>
        <w:rPr>
          <w:rFonts w:ascii="Arial" w:hAnsi="Arial" w:cs="Arial"/>
          <w:sz w:val="20"/>
          <w:szCs w:val="20"/>
        </w:rPr>
      </w:pPr>
    </w:p>
    <w:p w14:paraId="22F14BC8" w14:textId="77777777" w:rsidR="00EB2681" w:rsidRDefault="00EB2681" w:rsidP="00424447">
      <w:pPr>
        <w:jc w:val="center"/>
        <w:rPr>
          <w:rFonts w:ascii="Arial" w:hAnsi="Arial" w:cs="Arial"/>
          <w:sz w:val="20"/>
          <w:szCs w:val="20"/>
        </w:rPr>
      </w:pPr>
    </w:p>
    <w:p w14:paraId="593ABA05" w14:textId="77777777" w:rsidR="00EB2681" w:rsidRDefault="00EB2681" w:rsidP="00424447">
      <w:pPr>
        <w:jc w:val="center"/>
        <w:rPr>
          <w:rFonts w:ascii="Arial" w:hAnsi="Arial" w:cs="Arial"/>
          <w:sz w:val="20"/>
          <w:szCs w:val="20"/>
        </w:rPr>
      </w:pPr>
    </w:p>
    <w:p w14:paraId="2742BAC9" w14:textId="07328402" w:rsidR="00EB2681" w:rsidRDefault="00EB2681" w:rsidP="00424447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pl-PL" w:bidi="ar-SA"/>
        </w:rPr>
        <w:drawing>
          <wp:inline distT="0" distB="0" distL="0" distR="0" wp14:anchorId="37FEEB83" wp14:editId="46C92DE9">
            <wp:extent cx="4167517" cy="3126286"/>
            <wp:effectExtent l="6350" t="0" r="0" b="0"/>
            <wp:docPr id="130940460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4479" cy="31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F4DFB" w14:textId="367F92CA" w:rsidR="00EB2681" w:rsidRPr="005755A4" w:rsidRDefault="00EB2681" w:rsidP="00EB2681">
      <w:pPr>
        <w:jc w:val="center"/>
        <w:rPr>
          <w:rFonts w:ascii="Arial" w:hAnsi="Arial" w:cs="Arial"/>
          <w:sz w:val="20"/>
          <w:szCs w:val="20"/>
        </w:rPr>
      </w:pPr>
      <w:r w:rsidRPr="005755A4">
        <w:rPr>
          <w:rFonts w:ascii="Arial" w:hAnsi="Arial" w:cs="Arial"/>
          <w:sz w:val="20"/>
          <w:szCs w:val="20"/>
        </w:rPr>
        <w:t>Osuchów, kapliczka św. Jana Nepomucena</w:t>
      </w:r>
      <w:r>
        <w:rPr>
          <w:rFonts w:ascii="Arial" w:hAnsi="Arial" w:cs="Arial"/>
          <w:sz w:val="20"/>
          <w:szCs w:val="20"/>
        </w:rPr>
        <w:t>- widoczna destrukcja cokołu kolumny płd.-zach.</w:t>
      </w:r>
    </w:p>
    <w:p w14:paraId="6DC5648B" w14:textId="77777777" w:rsidR="005755A4" w:rsidRDefault="005755A4" w:rsidP="00EB2681">
      <w:pPr>
        <w:rPr>
          <w:sz w:val="20"/>
          <w:szCs w:val="20"/>
        </w:rPr>
      </w:pPr>
    </w:p>
    <w:p w14:paraId="02B36D09" w14:textId="77777777" w:rsidR="005755A4" w:rsidRDefault="005755A4" w:rsidP="00424447">
      <w:pPr>
        <w:jc w:val="center"/>
        <w:rPr>
          <w:sz w:val="20"/>
          <w:szCs w:val="20"/>
        </w:rPr>
      </w:pPr>
    </w:p>
    <w:p w14:paraId="709BA895" w14:textId="77777777" w:rsidR="005755A4" w:rsidRDefault="005755A4" w:rsidP="00424447">
      <w:pPr>
        <w:jc w:val="center"/>
        <w:rPr>
          <w:sz w:val="20"/>
          <w:szCs w:val="20"/>
        </w:rPr>
      </w:pPr>
    </w:p>
    <w:p w14:paraId="2A1DBF8A" w14:textId="6DC6450F" w:rsidR="005755A4" w:rsidRDefault="00EB2681" w:rsidP="00EB2681">
      <w:pPr>
        <w:jc w:val="center"/>
        <w:rPr>
          <w:sz w:val="20"/>
          <w:szCs w:val="20"/>
        </w:rPr>
      </w:pPr>
      <w:r>
        <w:rPr>
          <w:noProof/>
          <w:lang w:eastAsia="pl-PL" w:bidi="ar-SA"/>
        </w:rPr>
        <w:drawing>
          <wp:inline distT="0" distB="0" distL="0" distR="0" wp14:anchorId="509EC6C0" wp14:editId="4FFABDB0">
            <wp:extent cx="3200400" cy="4267310"/>
            <wp:effectExtent l="0" t="0" r="0" b="0"/>
            <wp:docPr id="42792460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103" cy="428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BBC70" w14:textId="4D55DF9E" w:rsidR="005755A4" w:rsidRPr="00EB2681" w:rsidRDefault="00EB2681" w:rsidP="00424447">
      <w:pPr>
        <w:jc w:val="center"/>
        <w:rPr>
          <w:rFonts w:ascii="Arial" w:hAnsi="Arial" w:cs="Arial"/>
          <w:sz w:val="20"/>
          <w:szCs w:val="20"/>
        </w:rPr>
      </w:pPr>
      <w:r w:rsidRPr="00EB2681">
        <w:rPr>
          <w:rFonts w:ascii="Arial" w:hAnsi="Arial" w:cs="Arial"/>
          <w:sz w:val="20"/>
          <w:szCs w:val="20"/>
        </w:rPr>
        <w:t>Osuchów, kapliczka św. Jana Nepomucena</w:t>
      </w:r>
      <w:r>
        <w:rPr>
          <w:rFonts w:ascii="Arial" w:hAnsi="Arial" w:cs="Arial"/>
          <w:sz w:val="20"/>
          <w:szCs w:val="20"/>
        </w:rPr>
        <w:t xml:space="preserve"> -  deskowanie stropu</w:t>
      </w:r>
    </w:p>
    <w:p w14:paraId="31E9A88F" w14:textId="0AB8CE4D" w:rsidR="005755A4" w:rsidRDefault="00EB2681" w:rsidP="00EB2681">
      <w:pPr>
        <w:jc w:val="center"/>
        <w:rPr>
          <w:sz w:val="20"/>
          <w:szCs w:val="20"/>
        </w:rPr>
      </w:pPr>
      <w:r>
        <w:rPr>
          <w:noProof/>
          <w:lang w:eastAsia="pl-PL" w:bidi="ar-SA"/>
        </w:rPr>
        <w:drawing>
          <wp:inline distT="0" distB="0" distL="0" distR="0" wp14:anchorId="2D77B7A2" wp14:editId="7EE8B587">
            <wp:extent cx="3057446" cy="4076700"/>
            <wp:effectExtent l="0" t="0" r="0" b="0"/>
            <wp:docPr id="1854061580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818" cy="409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4D773" w14:textId="706D8D84" w:rsidR="005755A4" w:rsidRPr="00EB2681" w:rsidRDefault="00EB2681" w:rsidP="00424447">
      <w:pPr>
        <w:jc w:val="center"/>
        <w:rPr>
          <w:rFonts w:ascii="Arial" w:hAnsi="Arial" w:cs="Arial"/>
          <w:sz w:val="20"/>
          <w:szCs w:val="20"/>
        </w:rPr>
      </w:pPr>
      <w:r w:rsidRPr="00EB2681">
        <w:rPr>
          <w:rFonts w:ascii="Arial" w:hAnsi="Arial" w:cs="Arial"/>
          <w:sz w:val="20"/>
          <w:szCs w:val="20"/>
        </w:rPr>
        <w:t>Osuchów, kapliczka św. Jana Nepomucena</w:t>
      </w:r>
      <w:r>
        <w:rPr>
          <w:rFonts w:ascii="Arial" w:hAnsi="Arial" w:cs="Arial"/>
          <w:sz w:val="20"/>
          <w:szCs w:val="20"/>
        </w:rPr>
        <w:t>- fragment figury Świętego</w:t>
      </w:r>
    </w:p>
    <w:p w14:paraId="41EFF641" w14:textId="77777777" w:rsidR="005755A4" w:rsidRDefault="005755A4" w:rsidP="00EB2681">
      <w:pPr>
        <w:rPr>
          <w:sz w:val="20"/>
          <w:szCs w:val="20"/>
        </w:rPr>
      </w:pPr>
    </w:p>
    <w:p w14:paraId="43E01F07" w14:textId="77777777" w:rsidR="005755A4" w:rsidRDefault="005755A4" w:rsidP="00424447">
      <w:pPr>
        <w:jc w:val="center"/>
        <w:rPr>
          <w:sz w:val="20"/>
          <w:szCs w:val="20"/>
        </w:rPr>
      </w:pPr>
    </w:p>
    <w:p w14:paraId="1BC1F694" w14:textId="4E612657" w:rsidR="00EB2681" w:rsidRDefault="00EB2681" w:rsidP="00424447">
      <w:pPr>
        <w:jc w:val="center"/>
        <w:rPr>
          <w:sz w:val="20"/>
          <w:szCs w:val="20"/>
        </w:rPr>
      </w:pPr>
      <w:r>
        <w:rPr>
          <w:noProof/>
          <w:lang w:eastAsia="pl-PL" w:bidi="ar-SA"/>
        </w:rPr>
        <w:drawing>
          <wp:inline distT="0" distB="0" distL="0" distR="0" wp14:anchorId="12FC399E" wp14:editId="2710272C">
            <wp:extent cx="2857424" cy="3810000"/>
            <wp:effectExtent l="0" t="0" r="635" b="0"/>
            <wp:docPr id="160879871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45" cy="382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5E41D" w14:textId="50D73DAD" w:rsidR="00EB2681" w:rsidRDefault="00EB2681" w:rsidP="00EB2681">
      <w:pPr>
        <w:jc w:val="center"/>
        <w:rPr>
          <w:rFonts w:ascii="Arial" w:hAnsi="Arial" w:cs="Arial"/>
          <w:sz w:val="20"/>
          <w:szCs w:val="20"/>
        </w:rPr>
      </w:pPr>
      <w:r w:rsidRPr="00EB2681">
        <w:rPr>
          <w:rFonts w:ascii="Arial" w:hAnsi="Arial" w:cs="Arial"/>
          <w:sz w:val="20"/>
          <w:szCs w:val="20"/>
        </w:rPr>
        <w:t xml:space="preserve">Osuchów, kapliczka św. Jana Nepomucena- </w:t>
      </w:r>
      <w:r>
        <w:rPr>
          <w:rFonts w:ascii="Arial" w:hAnsi="Arial" w:cs="Arial"/>
          <w:sz w:val="20"/>
          <w:szCs w:val="20"/>
        </w:rPr>
        <w:t xml:space="preserve">fragment rzeźby </w:t>
      </w:r>
      <w:r w:rsidRPr="00EB2681">
        <w:rPr>
          <w:rFonts w:ascii="Arial" w:hAnsi="Arial" w:cs="Arial"/>
          <w:sz w:val="20"/>
          <w:szCs w:val="20"/>
        </w:rPr>
        <w:t>Świętego</w:t>
      </w:r>
      <w:r>
        <w:rPr>
          <w:rFonts w:ascii="Arial" w:hAnsi="Arial" w:cs="Arial"/>
          <w:sz w:val="20"/>
          <w:szCs w:val="20"/>
        </w:rPr>
        <w:t xml:space="preserve">, </w:t>
      </w:r>
    </w:p>
    <w:p w14:paraId="68B9B20B" w14:textId="1B6E189D" w:rsidR="00EB2681" w:rsidRPr="00EB2681" w:rsidRDefault="009E3449" w:rsidP="00EB2681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</w:t>
      </w:r>
      <w:r w:rsidR="00EB2681">
        <w:rPr>
          <w:rFonts w:ascii="Arial" w:hAnsi="Arial" w:cs="Arial"/>
          <w:sz w:val="20"/>
          <w:szCs w:val="20"/>
        </w:rPr>
        <w:t>idoczna destrukcja</w:t>
      </w:r>
      <w:r>
        <w:rPr>
          <w:rFonts w:ascii="Arial" w:hAnsi="Arial" w:cs="Arial"/>
          <w:sz w:val="20"/>
          <w:szCs w:val="20"/>
        </w:rPr>
        <w:t xml:space="preserve"> wtórnych warstw malarskich</w:t>
      </w:r>
    </w:p>
    <w:p w14:paraId="2D12B38F" w14:textId="77777777" w:rsidR="00EB2681" w:rsidRPr="00EB2681" w:rsidRDefault="00EB2681" w:rsidP="00424447">
      <w:pPr>
        <w:jc w:val="center"/>
        <w:rPr>
          <w:rFonts w:ascii="Arial" w:hAnsi="Arial" w:cs="Arial"/>
          <w:sz w:val="20"/>
          <w:szCs w:val="20"/>
        </w:rPr>
      </w:pPr>
    </w:p>
    <w:p w14:paraId="48161A0F" w14:textId="77777777" w:rsidR="00EB2681" w:rsidRDefault="00EB2681" w:rsidP="00424447">
      <w:pPr>
        <w:jc w:val="center"/>
        <w:rPr>
          <w:sz w:val="20"/>
          <w:szCs w:val="20"/>
        </w:rPr>
      </w:pPr>
    </w:p>
    <w:p w14:paraId="7FF88EFB" w14:textId="77777777" w:rsidR="00EB2681" w:rsidRDefault="00EB2681" w:rsidP="00424447">
      <w:pPr>
        <w:jc w:val="center"/>
        <w:rPr>
          <w:sz w:val="20"/>
          <w:szCs w:val="20"/>
        </w:rPr>
      </w:pPr>
    </w:p>
    <w:p w14:paraId="6A5D4AA5" w14:textId="77777777" w:rsidR="00EB2681" w:rsidRDefault="00EB2681" w:rsidP="00424447">
      <w:pPr>
        <w:jc w:val="center"/>
        <w:rPr>
          <w:sz w:val="20"/>
          <w:szCs w:val="20"/>
        </w:rPr>
      </w:pPr>
    </w:p>
    <w:p w14:paraId="26AC3280" w14:textId="77777777" w:rsidR="00EB2681" w:rsidRDefault="00EB2681" w:rsidP="00424447">
      <w:pPr>
        <w:jc w:val="center"/>
        <w:rPr>
          <w:sz w:val="20"/>
          <w:szCs w:val="20"/>
        </w:rPr>
      </w:pPr>
    </w:p>
    <w:p w14:paraId="7F60EF6F" w14:textId="77777777" w:rsidR="00EB2681" w:rsidRDefault="00EB2681" w:rsidP="00424447">
      <w:pPr>
        <w:jc w:val="center"/>
        <w:rPr>
          <w:sz w:val="20"/>
          <w:szCs w:val="20"/>
        </w:rPr>
      </w:pPr>
    </w:p>
    <w:p w14:paraId="3F8B0D46" w14:textId="77777777" w:rsidR="00EB2681" w:rsidRDefault="00EB2681" w:rsidP="00424447">
      <w:pPr>
        <w:jc w:val="center"/>
        <w:rPr>
          <w:sz w:val="20"/>
          <w:szCs w:val="20"/>
        </w:rPr>
      </w:pPr>
    </w:p>
    <w:p w14:paraId="27C3A9F1" w14:textId="77777777" w:rsidR="00EB2681" w:rsidRDefault="00EB2681" w:rsidP="00424447">
      <w:pPr>
        <w:jc w:val="center"/>
        <w:rPr>
          <w:sz w:val="20"/>
          <w:szCs w:val="20"/>
        </w:rPr>
      </w:pPr>
    </w:p>
    <w:p w14:paraId="3EF7EE7A" w14:textId="7DBB50A8" w:rsidR="00EB2681" w:rsidRDefault="009E3449" w:rsidP="001A4ED5">
      <w:pPr>
        <w:jc w:val="center"/>
        <w:rPr>
          <w:sz w:val="20"/>
          <w:szCs w:val="20"/>
        </w:rPr>
      </w:pPr>
      <w:r>
        <w:rPr>
          <w:noProof/>
          <w:lang w:eastAsia="pl-PL" w:bidi="ar-SA"/>
        </w:rPr>
        <w:drawing>
          <wp:inline distT="0" distB="0" distL="0" distR="0" wp14:anchorId="3651DB75" wp14:editId="3EE2C56F">
            <wp:extent cx="5448635" cy="7265035"/>
            <wp:effectExtent l="0" t="0" r="0" b="0"/>
            <wp:docPr id="1058711514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038" cy="727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EAAF3" w14:textId="1CBD0633" w:rsidR="00EB2681" w:rsidRPr="001A4ED5" w:rsidRDefault="009E3449" w:rsidP="00424447">
      <w:pPr>
        <w:jc w:val="center"/>
        <w:rPr>
          <w:rFonts w:ascii="Arial" w:hAnsi="Arial" w:cs="Arial"/>
          <w:sz w:val="20"/>
          <w:szCs w:val="20"/>
        </w:rPr>
      </w:pPr>
      <w:r w:rsidRPr="00EB2681">
        <w:rPr>
          <w:rFonts w:ascii="Arial" w:hAnsi="Arial" w:cs="Arial"/>
          <w:sz w:val="20"/>
          <w:szCs w:val="20"/>
        </w:rPr>
        <w:t xml:space="preserve">Osuchów, kapliczka św. Jana Nepomucena- </w:t>
      </w:r>
      <w:r w:rsidRPr="001A4ED5">
        <w:rPr>
          <w:rFonts w:ascii="Arial" w:hAnsi="Arial" w:cs="Arial"/>
          <w:sz w:val="20"/>
          <w:szCs w:val="20"/>
        </w:rPr>
        <w:t xml:space="preserve">fragment rzeźby </w:t>
      </w:r>
      <w:r w:rsidRPr="00EB2681">
        <w:rPr>
          <w:rFonts w:ascii="Arial" w:hAnsi="Arial" w:cs="Arial"/>
          <w:sz w:val="20"/>
          <w:szCs w:val="20"/>
        </w:rPr>
        <w:t>Świętego</w:t>
      </w:r>
      <w:r w:rsidRPr="001A4ED5">
        <w:rPr>
          <w:rFonts w:ascii="Arial" w:hAnsi="Arial" w:cs="Arial"/>
          <w:sz w:val="20"/>
          <w:szCs w:val="20"/>
        </w:rPr>
        <w:t>,</w:t>
      </w:r>
    </w:p>
    <w:p w14:paraId="112FE552" w14:textId="30E538DE" w:rsidR="009E3449" w:rsidRPr="001A4ED5" w:rsidRDefault="009E3449" w:rsidP="00424447">
      <w:pPr>
        <w:jc w:val="center"/>
        <w:rPr>
          <w:rFonts w:ascii="Arial" w:hAnsi="Arial" w:cs="Arial"/>
          <w:sz w:val="20"/>
          <w:szCs w:val="20"/>
        </w:rPr>
      </w:pPr>
      <w:r w:rsidRPr="001A4ED5">
        <w:rPr>
          <w:rFonts w:ascii="Arial" w:hAnsi="Arial" w:cs="Arial"/>
          <w:sz w:val="20"/>
          <w:szCs w:val="20"/>
        </w:rPr>
        <w:t>odsłonięt</w:t>
      </w:r>
      <w:r w:rsidR="001A4ED5">
        <w:rPr>
          <w:rFonts w:ascii="Arial" w:hAnsi="Arial" w:cs="Arial"/>
          <w:sz w:val="20"/>
          <w:szCs w:val="20"/>
        </w:rPr>
        <w:t>y</w:t>
      </w:r>
      <w:r w:rsidRPr="001A4ED5">
        <w:rPr>
          <w:rFonts w:ascii="Arial" w:hAnsi="Arial" w:cs="Arial"/>
          <w:sz w:val="20"/>
          <w:szCs w:val="20"/>
        </w:rPr>
        <w:t xml:space="preserve"> fragment kamienia</w:t>
      </w:r>
    </w:p>
    <w:p w14:paraId="09C80215" w14:textId="77777777" w:rsidR="00EB2681" w:rsidRDefault="00EB2681" w:rsidP="00424447">
      <w:pPr>
        <w:jc w:val="center"/>
        <w:rPr>
          <w:sz w:val="20"/>
          <w:szCs w:val="20"/>
        </w:rPr>
      </w:pPr>
    </w:p>
    <w:p w14:paraId="64E1E6D8" w14:textId="77777777" w:rsidR="005755A4" w:rsidRDefault="005755A4" w:rsidP="00424447">
      <w:pPr>
        <w:jc w:val="center"/>
        <w:rPr>
          <w:sz w:val="20"/>
          <w:szCs w:val="20"/>
        </w:rPr>
      </w:pPr>
    </w:p>
    <w:p w14:paraId="4C17BBC9" w14:textId="77777777" w:rsidR="005755A4" w:rsidRDefault="005755A4" w:rsidP="00424447">
      <w:pPr>
        <w:jc w:val="center"/>
        <w:rPr>
          <w:sz w:val="20"/>
          <w:szCs w:val="20"/>
        </w:rPr>
      </w:pPr>
    </w:p>
    <w:p w14:paraId="252ABF00" w14:textId="77777777" w:rsidR="005755A4" w:rsidRDefault="005755A4" w:rsidP="00424447">
      <w:pPr>
        <w:jc w:val="center"/>
        <w:rPr>
          <w:sz w:val="20"/>
          <w:szCs w:val="20"/>
        </w:rPr>
      </w:pPr>
    </w:p>
    <w:p w14:paraId="1028F4C3" w14:textId="77777777" w:rsidR="005755A4" w:rsidRDefault="005755A4" w:rsidP="00424447">
      <w:pPr>
        <w:jc w:val="center"/>
        <w:rPr>
          <w:sz w:val="20"/>
          <w:szCs w:val="20"/>
        </w:rPr>
      </w:pPr>
    </w:p>
    <w:p w14:paraId="2C67B0ED" w14:textId="46646BFD" w:rsidR="005755A4" w:rsidRDefault="005F311B" w:rsidP="00424447">
      <w:pPr>
        <w:jc w:val="center"/>
        <w:rPr>
          <w:sz w:val="20"/>
          <w:szCs w:val="20"/>
        </w:rPr>
      </w:pPr>
      <w:r>
        <w:rPr>
          <w:noProof/>
          <w:lang w:eastAsia="pl-PL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C66F4F" wp14:editId="4F09F102">
                <wp:simplePos x="0" y="0"/>
                <wp:positionH relativeFrom="column">
                  <wp:posOffset>708660</wp:posOffset>
                </wp:positionH>
                <wp:positionV relativeFrom="paragraph">
                  <wp:posOffset>1680210</wp:posOffset>
                </wp:positionV>
                <wp:extent cx="2505710" cy="2009775"/>
                <wp:effectExtent l="0" t="0" r="27940" b="28575"/>
                <wp:wrapNone/>
                <wp:docPr id="233294170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710" cy="2009775"/>
                        </a:xfrm>
                        <a:prstGeom prst="rect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 cap="flat" cmpd="sng" algn="ctr">
                          <a:solidFill>
                            <a:srgbClr val="E7122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9D42FA2" id="Prostokąt 2" o:spid="_x0000_s1026" style="position:absolute;margin-left:55.8pt;margin-top:132.3pt;width:197.3pt;height:15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" fillcolor="#e71224" strokecolor="#e71224" strokeweight=".5mm">
                <v:fill opacity="3341f"/>
              </v:rect>
            </w:pict>
          </mc:Fallback>
        </mc:AlternateContent>
      </w:r>
      <w:bookmarkStart w:id="1" w:name="_GoBack"/>
      <w:r w:rsidR="009E3449">
        <w:rPr>
          <w:noProof/>
          <w:lang w:eastAsia="pl-PL" w:bidi="ar-SA"/>
        </w:rPr>
        <w:drawing>
          <wp:inline distT="0" distB="0" distL="0" distR="0" wp14:anchorId="3FF6F7A2" wp14:editId="7D3BFD4D">
            <wp:extent cx="4384244" cy="5845810"/>
            <wp:effectExtent l="0" t="0" r="0" b="2540"/>
            <wp:docPr id="1292246407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284" cy="584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1B5FE883" w14:textId="1FDB7AC9" w:rsidR="009E3449" w:rsidRPr="009E3449" w:rsidRDefault="009E3449" w:rsidP="009E3449">
      <w:pPr>
        <w:jc w:val="center"/>
        <w:rPr>
          <w:rFonts w:ascii="Arial" w:hAnsi="Arial" w:cs="Arial"/>
          <w:sz w:val="20"/>
          <w:szCs w:val="20"/>
        </w:rPr>
      </w:pPr>
      <w:r w:rsidRPr="009E3449">
        <w:rPr>
          <w:rFonts w:ascii="Arial" w:hAnsi="Arial" w:cs="Arial"/>
          <w:sz w:val="20"/>
          <w:szCs w:val="20"/>
        </w:rPr>
        <w:t>Osuchów, kapliczka św. Jana Nepomucena- fragment rzeźby Świętego,</w:t>
      </w:r>
    </w:p>
    <w:p w14:paraId="4967BB90" w14:textId="28C215CF" w:rsidR="009E3449" w:rsidRPr="009E3449" w:rsidRDefault="009E3449" w:rsidP="009E3449">
      <w:pPr>
        <w:jc w:val="center"/>
        <w:rPr>
          <w:rFonts w:ascii="Arial" w:hAnsi="Arial" w:cs="Arial"/>
          <w:sz w:val="20"/>
          <w:szCs w:val="20"/>
        </w:rPr>
      </w:pPr>
      <w:r w:rsidRPr="009E3449">
        <w:rPr>
          <w:rFonts w:ascii="Arial" w:hAnsi="Arial" w:cs="Arial"/>
          <w:sz w:val="20"/>
          <w:szCs w:val="20"/>
        </w:rPr>
        <w:t>odsłonięt</w:t>
      </w:r>
      <w:r w:rsidR="001A4ED5">
        <w:rPr>
          <w:rFonts w:ascii="Arial" w:hAnsi="Arial" w:cs="Arial"/>
          <w:sz w:val="20"/>
          <w:szCs w:val="20"/>
        </w:rPr>
        <w:t>y</w:t>
      </w:r>
      <w:r w:rsidRPr="009E3449">
        <w:rPr>
          <w:rFonts w:ascii="Arial" w:hAnsi="Arial" w:cs="Arial"/>
          <w:sz w:val="20"/>
          <w:szCs w:val="20"/>
        </w:rPr>
        <w:t xml:space="preserve"> fragment kamienia</w:t>
      </w:r>
      <w:r w:rsidR="001A4ED5">
        <w:rPr>
          <w:rFonts w:ascii="Arial" w:hAnsi="Arial" w:cs="Arial"/>
          <w:sz w:val="20"/>
          <w:szCs w:val="20"/>
        </w:rPr>
        <w:t xml:space="preserve"> – widoczne uzupełnienia zaprawą</w:t>
      </w:r>
    </w:p>
    <w:p w14:paraId="5F7D34D0" w14:textId="7462A3CA" w:rsidR="005755A4" w:rsidRPr="009E3449" w:rsidRDefault="005755A4" w:rsidP="00424447">
      <w:pPr>
        <w:jc w:val="center"/>
        <w:rPr>
          <w:rFonts w:ascii="Arial" w:hAnsi="Arial" w:cs="Arial"/>
          <w:sz w:val="20"/>
          <w:szCs w:val="20"/>
        </w:rPr>
      </w:pPr>
    </w:p>
    <w:p w14:paraId="7A679997" w14:textId="77777777" w:rsidR="005755A4" w:rsidRDefault="005755A4" w:rsidP="00424447">
      <w:pPr>
        <w:jc w:val="center"/>
        <w:rPr>
          <w:sz w:val="20"/>
          <w:szCs w:val="20"/>
        </w:rPr>
      </w:pPr>
    </w:p>
    <w:p w14:paraId="7CC2EB55" w14:textId="77777777" w:rsidR="005755A4" w:rsidRDefault="005755A4" w:rsidP="00424447">
      <w:pPr>
        <w:jc w:val="center"/>
        <w:rPr>
          <w:sz w:val="20"/>
          <w:szCs w:val="20"/>
        </w:rPr>
      </w:pPr>
    </w:p>
    <w:p w14:paraId="7512B99E" w14:textId="20B22CA5" w:rsidR="005755A4" w:rsidRDefault="005755A4" w:rsidP="00424447">
      <w:pPr>
        <w:jc w:val="center"/>
        <w:rPr>
          <w:sz w:val="20"/>
          <w:szCs w:val="20"/>
        </w:rPr>
      </w:pPr>
    </w:p>
    <w:p w14:paraId="2C64B72D" w14:textId="77777777" w:rsidR="005755A4" w:rsidRDefault="005755A4" w:rsidP="00424447">
      <w:pPr>
        <w:jc w:val="center"/>
        <w:rPr>
          <w:sz w:val="20"/>
          <w:szCs w:val="20"/>
        </w:rPr>
      </w:pPr>
    </w:p>
    <w:p w14:paraId="17C317B1" w14:textId="77777777" w:rsidR="005755A4" w:rsidRDefault="005755A4" w:rsidP="00424447">
      <w:pPr>
        <w:jc w:val="center"/>
        <w:rPr>
          <w:sz w:val="20"/>
          <w:szCs w:val="20"/>
        </w:rPr>
      </w:pPr>
    </w:p>
    <w:p w14:paraId="25923640" w14:textId="77777777" w:rsidR="005755A4" w:rsidRDefault="005755A4" w:rsidP="00424447">
      <w:pPr>
        <w:jc w:val="center"/>
        <w:rPr>
          <w:sz w:val="20"/>
          <w:szCs w:val="20"/>
        </w:rPr>
      </w:pPr>
    </w:p>
    <w:p w14:paraId="7E778743" w14:textId="77777777" w:rsidR="005755A4" w:rsidRDefault="005755A4" w:rsidP="00424447">
      <w:pPr>
        <w:jc w:val="center"/>
        <w:rPr>
          <w:sz w:val="20"/>
          <w:szCs w:val="20"/>
        </w:rPr>
      </w:pPr>
    </w:p>
    <w:p w14:paraId="176FF808" w14:textId="1420B8F6" w:rsidR="00424447" w:rsidRDefault="00424447" w:rsidP="00424447">
      <w:pPr>
        <w:jc w:val="center"/>
        <w:rPr>
          <w:sz w:val="20"/>
          <w:szCs w:val="20"/>
        </w:rPr>
      </w:pPr>
      <w:r w:rsidRPr="00424447">
        <w:rPr>
          <w:sz w:val="20"/>
          <w:szCs w:val="20"/>
        </w:rPr>
        <w:t xml:space="preserve"> </w:t>
      </w:r>
    </w:p>
    <w:p w14:paraId="1BFF7CBA" w14:textId="17B2EE91" w:rsidR="00424447" w:rsidRDefault="00424447" w:rsidP="00424447">
      <w:pPr>
        <w:jc w:val="center"/>
        <w:rPr>
          <w:sz w:val="20"/>
          <w:szCs w:val="20"/>
        </w:rPr>
      </w:pPr>
      <w:r w:rsidRPr="00424447">
        <w:rPr>
          <w:sz w:val="20"/>
          <w:szCs w:val="20"/>
        </w:rPr>
        <w:t xml:space="preserve"> </w:t>
      </w:r>
    </w:p>
    <w:p w14:paraId="2079D63A" w14:textId="77777777" w:rsidR="00424447" w:rsidRDefault="00424447" w:rsidP="00424447">
      <w:pPr>
        <w:jc w:val="center"/>
        <w:rPr>
          <w:sz w:val="20"/>
          <w:szCs w:val="20"/>
        </w:rPr>
      </w:pPr>
    </w:p>
    <w:p w14:paraId="12D6C1CE" w14:textId="4ED91856" w:rsidR="003B56A4" w:rsidRDefault="003B56A4" w:rsidP="001A4ED5">
      <w:pPr>
        <w:jc w:val="center"/>
        <w:rPr>
          <w:sz w:val="20"/>
          <w:szCs w:val="20"/>
        </w:rPr>
      </w:pPr>
      <w:r>
        <w:rPr>
          <w:noProof/>
          <w:lang w:eastAsia="pl-PL" w:bidi="ar-S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0CAD30C1" wp14:editId="6B340373">
                <wp:simplePos x="0" y="0"/>
                <wp:positionH relativeFrom="column">
                  <wp:posOffset>10261308</wp:posOffset>
                </wp:positionH>
                <wp:positionV relativeFrom="paragraph">
                  <wp:posOffset>2429521</wp:posOffset>
                </wp:positionV>
                <wp:extent cx="360" cy="360"/>
                <wp:effectExtent l="38100" t="38100" r="38100" b="38100"/>
                <wp:wrapNone/>
                <wp:docPr id="523186641" name="Pismo odręcz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562560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18" o:spid="_x0000_s1026" type="#_x0000_t75" style="position:absolute;margin-left:807.3pt;margin-top:190.6pt;width:1.45pt;height:1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">
                <v:imagedata r:id="rId29" o:title=""/>
                <o:lock v:ext="edit" rotation="t" aspectratio="f"/>
              </v:shape>
            </w:pict>
          </mc:Fallback>
        </mc:AlternateContent>
      </w:r>
      <w:r>
        <w:rPr>
          <w:noProof/>
          <w:lang w:eastAsia="pl-PL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753A7A" wp14:editId="3D514325">
                <wp:simplePos x="0" y="0"/>
                <wp:positionH relativeFrom="column">
                  <wp:posOffset>1668510</wp:posOffset>
                </wp:positionH>
                <wp:positionV relativeFrom="paragraph">
                  <wp:posOffset>2839395</wp:posOffset>
                </wp:positionV>
                <wp:extent cx="2700000" cy="1260000"/>
                <wp:effectExtent l="0" t="0" r="5715" b="0"/>
                <wp:wrapNone/>
                <wp:docPr id="48569499" name="Prostoką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0" cy="1260000"/>
                        </a:xfrm>
                        <a:prstGeom prst="rect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E793EF3" id="Prostokąt 17" o:spid="_x0000_s1026" style="position:absolute;margin-left:131.4pt;margin-top:223.55pt;width:212.6pt;height:99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" fillcolor="#e71224" strokecolor="#e71224" strokeweight=".5mm">
                <v:fill opacity="3341f"/>
              </v:rect>
            </w:pict>
          </mc:Fallback>
        </mc:AlternateContent>
      </w:r>
    </w:p>
    <w:p w14:paraId="53D5BFF2" w14:textId="77777777" w:rsidR="003B56A4" w:rsidRDefault="003B56A4" w:rsidP="003B56A4">
      <w:pPr>
        <w:jc w:val="center"/>
        <w:rPr>
          <w:sz w:val="20"/>
          <w:szCs w:val="20"/>
        </w:rPr>
      </w:pPr>
    </w:p>
    <w:p w14:paraId="4A318506" w14:textId="77777777" w:rsidR="003B56A4" w:rsidRDefault="003B56A4" w:rsidP="003B56A4">
      <w:pPr>
        <w:jc w:val="center"/>
        <w:rPr>
          <w:sz w:val="20"/>
          <w:szCs w:val="20"/>
        </w:rPr>
      </w:pPr>
    </w:p>
    <w:p w14:paraId="68C91669" w14:textId="77777777" w:rsidR="003B56A4" w:rsidRDefault="003B56A4" w:rsidP="003B56A4">
      <w:pPr>
        <w:jc w:val="center"/>
        <w:rPr>
          <w:sz w:val="20"/>
          <w:szCs w:val="20"/>
        </w:rPr>
      </w:pPr>
    </w:p>
    <w:p w14:paraId="056DB52E" w14:textId="77777777" w:rsidR="003B56A4" w:rsidRDefault="003B56A4" w:rsidP="003B56A4">
      <w:pPr>
        <w:jc w:val="center"/>
        <w:rPr>
          <w:sz w:val="20"/>
          <w:szCs w:val="20"/>
        </w:rPr>
      </w:pPr>
    </w:p>
    <w:p w14:paraId="0AB0C95A" w14:textId="77777777" w:rsidR="003B56A4" w:rsidRDefault="003B56A4" w:rsidP="003B56A4">
      <w:pPr>
        <w:jc w:val="center"/>
        <w:rPr>
          <w:sz w:val="20"/>
          <w:szCs w:val="20"/>
        </w:rPr>
      </w:pPr>
    </w:p>
    <w:p w14:paraId="3B2933E6" w14:textId="21C48B62" w:rsidR="003B56A4" w:rsidRPr="003B56A4" w:rsidRDefault="003B56A4" w:rsidP="003B56A4">
      <w:pPr>
        <w:jc w:val="center"/>
        <w:rPr>
          <w:sz w:val="20"/>
          <w:szCs w:val="20"/>
        </w:rPr>
      </w:pPr>
    </w:p>
    <w:p w14:paraId="20672749" w14:textId="4B6FB656" w:rsidR="003B56A4" w:rsidRDefault="00294B28" w:rsidP="00424447">
      <w:pPr>
        <w:jc w:val="center"/>
        <w:rPr>
          <w:sz w:val="20"/>
          <w:szCs w:val="20"/>
        </w:rPr>
      </w:pPr>
      <w:r>
        <w:rPr>
          <w:noProof/>
          <w:lang w:eastAsia="pl-PL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76A338" wp14:editId="4E608C43">
                <wp:simplePos x="0" y="0"/>
                <wp:positionH relativeFrom="column">
                  <wp:posOffset>3886470</wp:posOffset>
                </wp:positionH>
                <wp:positionV relativeFrom="paragraph">
                  <wp:posOffset>1520950</wp:posOffset>
                </wp:positionV>
                <wp:extent cx="540000" cy="1260000"/>
                <wp:effectExtent l="0" t="0" r="0" b="0"/>
                <wp:wrapNone/>
                <wp:docPr id="1629433897" name="Prostoką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" cy="1260000"/>
                        </a:xfrm>
                        <a:prstGeom prst="rect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5FBF359" id="Prostokąt 23" o:spid="_x0000_s1026" style="position:absolute;margin-left:306pt;margin-top:119.75pt;width:42.5pt;height:99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" fillcolor="#e71224" strokecolor="#e71224" strokeweight=".5mm">
                <v:fill opacity="3341f"/>
              </v:rect>
            </w:pict>
          </mc:Fallback>
        </mc:AlternateContent>
      </w:r>
      <w:r w:rsidR="003B56A4" w:rsidRPr="003B56A4">
        <w:rPr>
          <w:sz w:val="20"/>
          <w:szCs w:val="20"/>
        </w:rPr>
        <w:t xml:space="preserve"> </w:t>
      </w:r>
    </w:p>
    <w:p w14:paraId="305ACC26" w14:textId="5A56CBE6" w:rsidR="003B56A4" w:rsidRPr="00294B28" w:rsidRDefault="003B56A4" w:rsidP="00424447">
      <w:pPr>
        <w:jc w:val="center"/>
        <w:rPr>
          <w:sz w:val="20"/>
          <w:szCs w:val="20"/>
        </w:rPr>
      </w:pPr>
    </w:p>
    <w:sectPr w:rsidR="003B56A4" w:rsidRPr="00294B28">
      <w:type w:val="continuous"/>
      <w:pgSz w:w="11906" w:h="16838"/>
      <w:pgMar w:top="1134" w:right="1134" w:bottom="1134" w:left="1134" w:header="708" w:footer="708" w:gutter="0"/>
      <w:cols w:space="708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A7261C" w14:textId="77777777" w:rsidR="00542875" w:rsidRDefault="00542875" w:rsidP="00BA644D">
      <w:r>
        <w:separator/>
      </w:r>
    </w:p>
  </w:endnote>
  <w:endnote w:type="continuationSeparator" w:id="0">
    <w:p w14:paraId="0D8A1AA1" w14:textId="77777777" w:rsidR="00542875" w:rsidRDefault="00542875" w:rsidP="00BA6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85391B" w14:textId="1F48C7A7" w:rsidR="00BA644D" w:rsidRDefault="00BA644D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542875">
      <w:rPr>
        <w:noProof/>
      </w:rPr>
      <w:t>1</w:t>
    </w:r>
    <w:r>
      <w:fldChar w:fldCharType="end"/>
    </w:r>
  </w:p>
  <w:p w14:paraId="63ECAB0E" w14:textId="77777777" w:rsidR="00BA644D" w:rsidRDefault="00BA644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87AA2C" w14:textId="77777777" w:rsidR="00542875" w:rsidRDefault="00542875" w:rsidP="00BA644D">
      <w:r>
        <w:separator/>
      </w:r>
    </w:p>
  </w:footnote>
  <w:footnote w:type="continuationSeparator" w:id="0">
    <w:p w14:paraId="340057B7" w14:textId="77777777" w:rsidR="00542875" w:rsidRDefault="00542875" w:rsidP="00BA644D">
      <w:r>
        <w:continuationSeparator/>
      </w:r>
    </w:p>
  </w:footnote>
  <w:footnote w:id="1">
    <w:p w14:paraId="49507253" w14:textId="2D6990B3" w:rsidR="00525847" w:rsidRPr="00DE23F2" w:rsidRDefault="00F23919" w:rsidP="00DE23F2">
      <w:pPr>
        <w:pStyle w:val="Tekstprzypisudolnego"/>
        <w:jc w:val="both"/>
        <w:rPr>
          <w:rFonts w:ascii="Arial" w:hAnsi="Arial" w:cs="Arial"/>
          <w:szCs w:val="20"/>
        </w:rPr>
      </w:pPr>
      <w:r>
        <w:rPr>
          <w:rStyle w:val="Odwoanieprzypisudolnego"/>
        </w:rPr>
        <w:footnoteRef/>
      </w:r>
      <w:r>
        <w:t xml:space="preserve"> </w:t>
      </w:r>
      <w:r w:rsidR="0028600E" w:rsidRPr="00DE23F2">
        <w:rPr>
          <w:rFonts w:ascii="Arial" w:hAnsi="Arial" w:cs="Arial"/>
        </w:rPr>
        <w:t>Jan Nepomucen /1345-1393/</w:t>
      </w:r>
      <w:r w:rsidR="00DE23F2">
        <w:rPr>
          <w:rFonts w:ascii="Arial" w:hAnsi="Arial" w:cs="Arial"/>
        </w:rPr>
        <w:t xml:space="preserve"> </w:t>
      </w:r>
      <w:r w:rsidR="0028600E" w:rsidRPr="00DE23F2">
        <w:rPr>
          <w:rFonts w:ascii="Arial" w:hAnsi="Arial" w:cs="Arial"/>
        </w:rPr>
        <w:t>został beatyfikowany w 1721 r</w:t>
      </w:r>
      <w:r w:rsidR="00DE23F2">
        <w:rPr>
          <w:rFonts w:ascii="Arial" w:hAnsi="Arial" w:cs="Arial"/>
        </w:rPr>
        <w:t>.</w:t>
      </w:r>
      <w:r w:rsidR="0028600E" w:rsidRPr="00DE23F2">
        <w:rPr>
          <w:rFonts w:ascii="Arial" w:hAnsi="Arial" w:cs="Arial"/>
        </w:rPr>
        <w:t xml:space="preserve"> przez Innocentego XIII, a kanonizowany 19 marca 1729</w:t>
      </w:r>
      <w:r w:rsidR="00BC35D9" w:rsidRPr="00DE23F2">
        <w:rPr>
          <w:rFonts w:ascii="Arial" w:hAnsi="Arial" w:cs="Arial"/>
        </w:rPr>
        <w:t xml:space="preserve"> r. </w:t>
      </w:r>
      <w:r w:rsidR="0028600E" w:rsidRPr="00DE23F2">
        <w:rPr>
          <w:rFonts w:ascii="Arial" w:hAnsi="Arial" w:cs="Arial"/>
        </w:rPr>
        <w:t xml:space="preserve"> przez Benedykta XIII. </w:t>
      </w:r>
      <w:r w:rsidR="00525847" w:rsidRPr="00DE23F2">
        <w:rPr>
          <w:rFonts w:ascii="Arial" w:hAnsi="Arial" w:cs="Arial"/>
        </w:rPr>
        <w:t xml:space="preserve">Kult Świętego zapoczątkowany został w XVII w. </w:t>
      </w:r>
      <w:r w:rsidR="00DE23F2" w:rsidRPr="00DE23F2">
        <w:rPr>
          <w:rFonts w:ascii="Arial" w:hAnsi="Arial" w:cs="Arial"/>
        </w:rPr>
        <w:t>Na moście Karola w Pradze ustawiono w 1683 r. pierwszą figurę Nepomucena.</w:t>
      </w:r>
      <w:r w:rsidR="00DE23F2" w:rsidRPr="00DE23F2">
        <w:rPr>
          <w:rFonts w:ascii="Arial" w:hAnsi="Arial" w:cs="Arial"/>
          <w:color w:val="444444"/>
          <w:sz w:val="27"/>
          <w:szCs w:val="27"/>
        </w:rPr>
        <w:t xml:space="preserve"> </w:t>
      </w:r>
      <w:r w:rsidR="00DE23F2" w:rsidRPr="00DE23F2">
        <w:rPr>
          <w:rFonts w:ascii="Arial" w:hAnsi="Arial" w:cs="Arial"/>
          <w:color w:val="444444"/>
          <w:szCs w:val="20"/>
        </w:rPr>
        <w:t>P</w:t>
      </w:r>
      <w:r w:rsidR="00DE23F2">
        <w:rPr>
          <w:rFonts w:ascii="Arial" w:hAnsi="Arial" w:cs="Arial"/>
          <w:color w:val="444444"/>
          <w:szCs w:val="20"/>
        </w:rPr>
        <w:t>o</w:t>
      </w:r>
      <w:r w:rsidR="00DE23F2" w:rsidRPr="00DE23F2">
        <w:rPr>
          <w:rFonts w:ascii="Arial" w:hAnsi="Arial" w:cs="Arial"/>
          <w:color w:val="444444"/>
          <w:szCs w:val="20"/>
        </w:rPr>
        <w:t xml:space="preserve"> </w:t>
      </w:r>
      <w:r w:rsidR="00DE23F2">
        <w:rPr>
          <w:rFonts w:ascii="Arial" w:hAnsi="Arial" w:cs="Arial"/>
          <w:color w:val="444444"/>
          <w:szCs w:val="20"/>
        </w:rPr>
        <w:t xml:space="preserve">kanonizacji </w:t>
      </w:r>
      <w:r w:rsidR="00DE23F2">
        <w:rPr>
          <w:rFonts w:ascii="Arial" w:hAnsi="Arial" w:cs="Arial"/>
          <w:szCs w:val="20"/>
        </w:rPr>
        <w:t xml:space="preserve">popularność </w:t>
      </w:r>
      <w:r w:rsidR="00DE23F2" w:rsidRPr="00DE23F2">
        <w:rPr>
          <w:rFonts w:ascii="Arial" w:hAnsi="Arial" w:cs="Arial"/>
          <w:szCs w:val="20"/>
        </w:rPr>
        <w:t xml:space="preserve">tego świętego </w:t>
      </w:r>
      <w:r w:rsidR="00DE23F2">
        <w:rPr>
          <w:rFonts w:ascii="Arial" w:hAnsi="Arial" w:cs="Arial"/>
          <w:szCs w:val="20"/>
        </w:rPr>
        <w:t xml:space="preserve">objęła </w:t>
      </w:r>
      <w:r w:rsidR="00DE23F2" w:rsidRPr="00DE23F2">
        <w:rPr>
          <w:rFonts w:ascii="Arial" w:hAnsi="Arial" w:cs="Arial"/>
          <w:szCs w:val="20"/>
        </w:rPr>
        <w:t>cał</w:t>
      </w:r>
      <w:r w:rsidR="00DE23F2">
        <w:rPr>
          <w:rFonts w:ascii="Arial" w:hAnsi="Arial" w:cs="Arial"/>
          <w:szCs w:val="20"/>
        </w:rPr>
        <w:t>ą</w:t>
      </w:r>
      <w:r w:rsidR="00DE23F2" w:rsidRPr="00DE23F2">
        <w:rPr>
          <w:rFonts w:ascii="Arial" w:hAnsi="Arial" w:cs="Arial"/>
          <w:szCs w:val="20"/>
        </w:rPr>
        <w:t xml:space="preserve"> Euro</w:t>
      </w:r>
      <w:r w:rsidR="00DE23F2">
        <w:rPr>
          <w:rFonts w:ascii="Arial" w:hAnsi="Arial" w:cs="Arial"/>
          <w:szCs w:val="20"/>
        </w:rPr>
        <w:t>pę</w:t>
      </w:r>
      <w:r w:rsidR="00DE23F2" w:rsidRPr="00DE23F2">
        <w:rPr>
          <w:rFonts w:ascii="Arial" w:hAnsi="Arial" w:cs="Arial"/>
          <w:szCs w:val="20"/>
        </w:rPr>
        <w:t>. </w:t>
      </w:r>
      <w:r w:rsidR="00DE23F2">
        <w:rPr>
          <w:rFonts w:ascii="Arial" w:hAnsi="Arial" w:cs="Arial"/>
          <w:szCs w:val="20"/>
        </w:rPr>
        <w:t>Bardzo szybko dotarł również do Małopolski. Od początku ś</w:t>
      </w:r>
      <w:r w:rsidR="00DE23F2" w:rsidRPr="00DE23F2">
        <w:rPr>
          <w:rFonts w:ascii="Arial" w:hAnsi="Arial" w:cs="Arial"/>
          <w:szCs w:val="20"/>
        </w:rPr>
        <w:t>w. Jan</w:t>
      </w:r>
      <w:r w:rsidR="00DE23F2">
        <w:rPr>
          <w:rFonts w:ascii="Arial" w:hAnsi="Arial" w:cs="Arial"/>
          <w:szCs w:val="20"/>
        </w:rPr>
        <w:t xml:space="preserve"> </w:t>
      </w:r>
      <w:r w:rsidR="00DE23F2" w:rsidRPr="00DE23F2">
        <w:rPr>
          <w:rFonts w:ascii="Arial" w:hAnsi="Arial" w:cs="Arial"/>
          <w:szCs w:val="20"/>
        </w:rPr>
        <w:t>Nepomucen przedstawiany jest jako kanonik, z krucyfiksem ułożonym na przedramieniu.</w:t>
      </w:r>
      <w:r w:rsidR="00DE23F2">
        <w:rPr>
          <w:rFonts w:ascii="Arial" w:hAnsi="Arial" w:cs="Arial"/>
          <w:szCs w:val="20"/>
        </w:rPr>
        <w:t xml:space="preserve"> Niekiedy pojawiają się też inne atrybuty: palmą męczeńską, księgą, pięcioma gwiazdkami.</w:t>
      </w:r>
    </w:p>
    <w:p w14:paraId="350D9A26" w14:textId="77777777" w:rsidR="00525847" w:rsidRPr="00DE23F2" w:rsidRDefault="00525847" w:rsidP="00DE23F2">
      <w:pPr>
        <w:pStyle w:val="Tekstprzypisudolnego"/>
        <w:jc w:val="both"/>
        <w:rPr>
          <w:rFonts w:ascii="Arial" w:hAnsi="Arial" w:cs="Arial"/>
        </w:rPr>
      </w:pPr>
    </w:p>
    <w:p w14:paraId="34CB4F43" w14:textId="1F6F431A" w:rsidR="00F23919" w:rsidRDefault="00F23919">
      <w:pPr>
        <w:pStyle w:val="Tekstprzypisudolneg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OpenSymbol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DC722E4"/>
    <w:multiLevelType w:val="hybridMultilevel"/>
    <w:tmpl w:val="152C7D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73792F"/>
    <w:multiLevelType w:val="hybridMultilevel"/>
    <w:tmpl w:val="613A6C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683429"/>
    <w:multiLevelType w:val="hybridMultilevel"/>
    <w:tmpl w:val="0F56A2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B52422"/>
    <w:multiLevelType w:val="hybridMultilevel"/>
    <w:tmpl w:val="B9266EA4"/>
    <w:lvl w:ilvl="0" w:tplc="AA9822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FA1142"/>
    <w:multiLevelType w:val="hybridMultilevel"/>
    <w:tmpl w:val="613A6CA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0D6597"/>
    <w:multiLevelType w:val="hybridMultilevel"/>
    <w:tmpl w:val="515484C4"/>
    <w:lvl w:ilvl="0" w:tplc="AA9822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1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4B9"/>
    <w:rsid w:val="0005172B"/>
    <w:rsid w:val="00076FAC"/>
    <w:rsid w:val="00077F8E"/>
    <w:rsid w:val="00085EA6"/>
    <w:rsid w:val="000E06D1"/>
    <w:rsid w:val="00146A99"/>
    <w:rsid w:val="00161D8D"/>
    <w:rsid w:val="001A4ED5"/>
    <w:rsid w:val="001D7F52"/>
    <w:rsid w:val="00223717"/>
    <w:rsid w:val="002307D1"/>
    <w:rsid w:val="00246C64"/>
    <w:rsid w:val="00281A7D"/>
    <w:rsid w:val="0028600E"/>
    <w:rsid w:val="00294B28"/>
    <w:rsid w:val="002E4D6C"/>
    <w:rsid w:val="003324B9"/>
    <w:rsid w:val="003624F0"/>
    <w:rsid w:val="003B56A4"/>
    <w:rsid w:val="003C5E61"/>
    <w:rsid w:val="00404E89"/>
    <w:rsid w:val="004073C8"/>
    <w:rsid w:val="00424447"/>
    <w:rsid w:val="00454D24"/>
    <w:rsid w:val="00462360"/>
    <w:rsid w:val="004810A7"/>
    <w:rsid w:val="004E1179"/>
    <w:rsid w:val="00502705"/>
    <w:rsid w:val="00513AA0"/>
    <w:rsid w:val="00515222"/>
    <w:rsid w:val="00525847"/>
    <w:rsid w:val="00542875"/>
    <w:rsid w:val="005755A4"/>
    <w:rsid w:val="005C2AA8"/>
    <w:rsid w:val="005F311B"/>
    <w:rsid w:val="00605104"/>
    <w:rsid w:val="006410D5"/>
    <w:rsid w:val="006E3634"/>
    <w:rsid w:val="006F2C87"/>
    <w:rsid w:val="00743E5C"/>
    <w:rsid w:val="00783E34"/>
    <w:rsid w:val="00786FC9"/>
    <w:rsid w:val="00795BFE"/>
    <w:rsid w:val="007A771B"/>
    <w:rsid w:val="007C5EAE"/>
    <w:rsid w:val="00803BB4"/>
    <w:rsid w:val="008C159F"/>
    <w:rsid w:val="008D5C5F"/>
    <w:rsid w:val="00901878"/>
    <w:rsid w:val="009045E3"/>
    <w:rsid w:val="009129C8"/>
    <w:rsid w:val="00916F39"/>
    <w:rsid w:val="00956C74"/>
    <w:rsid w:val="0097109F"/>
    <w:rsid w:val="009E3449"/>
    <w:rsid w:val="009F2A77"/>
    <w:rsid w:val="009F59C1"/>
    <w:rsid w:val="00A17D06"/>
    <w:rsid w:val="00A76C81"/>
    <w:rsid w:val="00A9769B"/>
    <w:rsid w:val="00AA2178"/>
    <w:rsid w:val="00AC1454"/>
    <w:rsid w:val="00AC6090"/>
    <w:rsid w:val="00B163D6"/>
    <w:rsid w:val="00B23415"/>
    <w:rsid w:val="00B50A7E"/>
    <w:rsid w:val="00B57855"/>
    <w:rsid w:val="00BA644D"/>
    <w:rsid w:val="00BC35D9"/>
    <w:rsid w:val="00C046EA"/>
    <w:rsid w:val="00C21393"/>
    <w:rsid w:val="00D53B89"/>
    <w:rsid w:val="00DB3DF4"/>
    <w:rsid w:val="00DE23F2"/>
    <w:rsid w:val="00DF59FF"/>
    <w:rsid w:val="00E01D41"/>
    <w:rsid w:val="00E43855"/>
    <w:rsid w:val="00E807A4"/>
    <w:rsid w:val="00E81466"/>
    <w:rsid w:val="00EA6FEC"/>
    <w:rsid w:val="00EB0C75"/>
    <w:rsid w:val="00EB2681"/>
    <w:rsid w:val="00EC3A71"/>
    <w:rsid w:val="00EE4043"/>
    <w:rsid w:val="00EE6A28"/>
    <w:rsid w:val="00F12FC0"/>
    <w:rsid w:val="00F23919"/>
    <w:rsid w:val="00F27541"/>
    <w:rsid w:val="00F7585E"/>
    <w:rsid w:val="00F81976"/>
    <w:rsid w:val="00F87E3D"/>
    <w:rsid w:val="00F96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50A83883"/>
  <w15:chartTrackingRefBased/>
  <w15:docId w15:val="{09D12054-5FA2-46BE-BFA9-F15D75DAB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paragraph" w:styleId="Nagwek1">
    <w:name w:val="heading 1"/>
    <w:basedOn w:val="Nagwek10"/>
    <w:next w:val="Tekstpodstawowy"/>
    <w:qFormat/>
    <w:pPr>
      <w:numPr>
        <w:numId w:val="1"/>
      </w:numPr>
      <w:outlineLvl w:val="0"/>
    </w:pPr>
    <w:rPr>
      <w:rFonts w:ascii="Times New Roman" w:eastAsia="SimSun" w:hAnsi="Times New Roman"/>
      <w:b/>
      <w:bCs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OpenSymbol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Znakinumeracji">
    <w:name w:val="Znaki numeracji"/>
  </w:style>
  <w:style w:type="character" w:styleId="Hipercze">
    <w:name w:val="Hyperlink"/>
    <w:rPr>
      <w:color w:val="000080"/>
      <w:u w:val="single"/>
    </w:rPr>
  </w:style>
  <w:style w:type="character" w:customStyle="1" w:styleId="Symbolewypunktowania">
    <w:name w:val="Symbole wypunktowania"/>
    <w:rPr>
      <w:rFonts w:ascii="OpenSymbol" w:eastAsia="OpenSymbol" w:hAnsi="OpenSymbol" w:cs="OpenSymbol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</w:style>
  <w:style w:type="paragraph" w:customStyle="1" w:styleId="Podpis1">
    <w:name w:val="Podpis1"/>
    <w:basedOn w:val="Normalny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pPr>
      <w:suppressLineNumbers/>
    </w:p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BA644D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link w:val="Nagwek"/>
    <w:uiPriority w:val="99"/>
    <w:rsid w:val="00BA644D"/>
    <w:rPr>
      <w:rFonts w:eastAsia="SimSun" w:cs="Mangal"/>
      <w:kern w:val="1"/>
      <w:sz w:val="24"/>
      <w:szCs w:val="21"/>
      <w:lang w:eastAsia="hi-IN" w:bidi="hi-IN"/>
    </w:rPr>
  </w:style>
  <w:style w:type="paragraph" w:styleId="Stopka">
    <w:name w:val="footer"/>
    <w:basedOn w:val="Normalny"/>
    <w:link w:val="StopkaZnak"/>
    <w:uiPriority w:val="99"/>
    <w:unhideWhenUsed/>
    <w:rsid w:val="00BA644D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link w:val="Stopka"/>
    <w:uiPriority w:val="99"/>
    <w:rsid w:val="00BA644D"/>
    <w:rPr>
      <w:rFonts w:eastAsia="SimSun" w:cs="Mangal"/>
      <w:kern w:val="1"/>
      <w:sz w:val="24"/>
      <w:szCs w:val="21"/>
      <w:lang w:eastAsia="hi-IN" w:bidi="hi-I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23919"/>
    <w:rPr>
      <w:sz w:val="20"/>
      <w:szCs w:val="18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23919"/>
    <w:rPr>
      <w:rFonts w:eastAsia="SimSun" w:cs="Mangal"/>
      <w:kern w:val="1"/>
      <w:szCs w:val="18"/>
      <w:lang w:eastAsia="hi-IN" w:bidi="hi-I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2391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23919"/>
    <w:rPr>
      <w:sz w:val="20"/>
      <w:szCs w:val="18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23919"/>
    <w:rPr>
      <w:rFonts w:eastAsia="SimSun" w:cs="Mangal"/>
      <w:kern w:val="1"/>
      <w:szCs w:val="18"/>
      <w:lang w:eastAsia="hi-I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23919"/>
    <w:rPr>
      <w:vertAlign w:val="superscript"/>
    </w:rPr>
  </w:style>
  <w:style w:type="paragraph" w:styleId="Akapitzlist">
    <w:name w:val="List Paragraph"/>
    <w:basedOn w:val="Normalny"/>
    <w:uiPriority w:val="34"/>
    <w:qFormat/>
    <w:rsid w:val="00161D8D"/>
    <w:pPr>
      <w:ind w:left="720"/>
      <w:contextualSpacing/>
    </w:pPr>
    <w:rPr>
      <w:szCs w:val="21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7585E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07D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07D1"/>
    <w:rPr>
      <w:sz w:val="20"/>
      <w:szCs w:val="18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07D1"/>
    <w:rPr>
      <w:rFonts w:eastAsia="SimSun" w:cs="Mangal"/>
      <w:kern w:val="1"/>
      <w:szCs w:val="18"/>
      <w:lang w:eastAsia="hi-IN" w:bidi="hi-I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07D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07D1"/>
    <w:rPr>
      <w:rFonts w:eastAsia="SimSun" w:cs="Mangal"/>
      <w:b/>
      <w:bCs/>
      <w:kern w:val="1"/>
      <w:szCs w:val="18"/>
      <w:lang w:eastAsia="hi-IN" w:bidi="hi-IN"/>
    </w:rPr>
  </w:style>
  <w:style w:type="paragraph" w:customStyle="1" w:styleId="Standard">
    <w:name w:val="Standard"/>
    <w:rsid w:val="004810A7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eoportal360.pl/map/?src=adwords&amp;utm_source=google&amp;utm_medium=cpc&amp;utm_campaign=SN-Geo&amp;gclid=EAIaIQobChMIn4Od96eGgQMVNQCiAx2Mcw6YEAAYASAAEgJkFfD_BwE" TargetMode="External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customXml" Target="ink/ink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22T08:43:27.64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24575,'0'0'-8191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09D7DE-BAD4-452C-A926-59B58438D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17</Pages>
  <Words>2176</Words>
  <Characters>13056</Characters>
  <Application>Microsoft Office Word</Application>
  <DocSecurity>0</DocSecurity>
  <Lines>108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Wdowski</dc:creator>
  <cp:keywords/>
  <cp:lastModifiedBy>MS1</cp:lastModifiedBy>
  <cp:revision>3</cp:revision>
  <cp:lastPrinted>2023-09-01T13:24:00Z</cp:lastPrinted>
  <dcterms:created xsi:type="dcterms:W3CDTF">2023-09-06T05:42:00Z</dcterms:created>
  <dcterms:modified xsi:type="dcterms:W3CDTF">2023-09-06T07:39:00Z</dcterms:modified>
</cp:coreProperties>
</file>