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102BED">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102BED">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Gmina Kazanów</w:t>
      </w: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ul. Plac Partyzantów 28</w:t>
      </w:r>
    </w:p>
    <w:p w:rsidR="008A4882" w:rsidRPr="00FA6FED" w:rsidRDefault="008A4882">
      <w:pPr>
        <w:pStyle w:val="Standard"/>
        <w:spacing w:line="276" w:lineRule="auto"/>
        <w:jc w:val="center"/>
        <w:rPr>
          <w:rFonts w:ascii="Times New Roman" w:hAnsi="Times New Roman" w:cs="Times New Roman"/>
          <w:b/>
          <w:bCs/>
          <w:sz w:val="28"/>
          <w:szCs w:val="28"/>
        </w:rPr>
      </w:pPr>
      <w:r w:rsidRPr="00FA6FED">
        <w:rPr>
          <w:rFonts w:ascii="Times New Roman" w:hAnsi="Times New Roman" w:cs="Times New Roman"/>
          <w:b/>
          <w:bCs/>
          <w:sz w:val="28"/>
          <w:szCs w:val="28"/>
        </w:rPr>
        <w:t>26-713 Kazanów</w:t>
      </w:r>
    </w:p>
    <w:p w:rsidR="008A4882" w:rsidRPr="00FA6FED" w:rsidRDefault="008A4882">
      <w:pPr>
        <w:pStyle w:val="Standard"/>
        <w:spacing w:line="276" w:lineRule="auto"/>
        <w:jc w:val="center"/>
        <w:rPr>
          <w:rFonts w:ascii="Times New Roman" w:eastAsia="TTE17FFBD0t00" w:hAnsi="Times New Roman"/>
          <w:sz w:val="22"/>
          <w:szCs w:val="22"/>
        </w:rPr>
      </w:pP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eastAsia="TTE17FFBD0t00" w:hAnsi="Times New Roman" w:cs="Times New Roman"/>
          <w:sz w:val="22"/>
          <w:szCs w:val="22"/>
        </w:rPr>
        <w:t>t</w:t>
      </w:r>
      <w:r w:rsidRPr="00FA6FED">
        <w:rPr>
          <w:rFonts w:ascii="Times New Roman" w:hAnsi="Times New Roman" w:cs="Times New Roman"/>
          <w:sz w:val="22"/>
          <w:szCs w:val="22"/>
        </w:rPr>
        <w:t xml:space="preserve">elefon (48) 386 49 10, fax. (48) 386 49 25 , </w:t>
      </w:r>
      <w:hyperlink r:id="rId7" w:history="1">
        <w:r w:rsidR="00102BED" w:rsidRPr="00FA6FED">
          <w:rPr>
            <w:rStyle w:val="Hipercze"/>
            <w:color w:val="auto"/>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p>
    <w:p w:rsidR="008A4882" w:rsidRDefault="008A4882" w:rsidP="00102BED">
      <w:pPr>
        <w:widowControl/>
        <w:suppressAutoHyphens w:val="0"/>
        <w:autoSpaceDE w:val="0"/>
        <w:adjustRightInd w:val="0"/>
        <w:spacing w:after="0" w:line="240" w:lineRule="auto"/>
        <w:jc w:val="both"/>
        <w:textAlignment w:val="auto"/>
        <w:rPr>
          <w:rFonts w:ascii="Times New Roman" w:eastAsia="TTE17FFBD0t00" w:hAnsi="Times New Roman"/>
          <w:b/>
          <w:bCs/>
          <w:sz w:val="28"/>
          <w:szCs w:val="28"/>
        </w:rPr>
      </w:pPr>
      <w:r>
        <w:rPr>
          <w:rFonts w:ascii="Times New Roman" w:hAnsi="Times New Roman" w:cs="Times New Roman"/>
          <w:b/>
          <w:bCs/>
          <w:sz w:val="28"/>
          <w:szCs w:val="28"/>
        </w:rPr>
        <w:t>wykonanie zadania:</w:t>
      </w:r>
      <w:r w:rsidR="00102BED">
        <w:rPr>
          <w:rFonts w:ascii="Times New Roman" w:hAnsi="Times New Roman" w:cs="Times New Roman"/>
          <w:b/>
          <w:bCs/>
          <w:sz w:val="28"/>
          <w:szCs w:val="28"/>
        </w:rPr>
        <w:t xml:space="preserve"> </w:t>
      </w:r>
      <w:r w:rsidR="00102BED" w:rsidRPr="00102BED">
        <w:rPr>
          <w:rFonts w:ascii="Times New Roman" w:hAnsi="Times New Roman" w:cs="Times New Roman"/>
          <w:sz w:val="28"/>
          <w:szCs w:val="28"/>
        </w:rPr>
        <w:t>„</w:t>
      </w:r>
      <w:r w:rsidR="00102BED" w:rsidRPr="00102BED">
        <w:rPr>
          <w:rFonts w:ascii="Times New Roman" w:hAnsi="Times New Roman" w:cs="Times New Roman"/>
          <w:b/>
          <w:i/>
          <w:sz w:val="28"/>
          <w:szCs w:val="28"/>
        </w:rPr>
        <w:t>Budowa sieci wodociągowej rozdzielczej z przyłączami w miejscowości Niedarczów Dolny Kolonia, Niedarczów Górny Kolonia, Niedarczów Górny Wieś, gm. Kazanów – I</w:t>
      </w:r>
      <w:r w:rsidR="00FB3300">
        <w:rPr>
          <w:rFonts w:ascii="Times New Roman" w:hAnsi="Times New Roman" w:cs="Times New Roman"/>
          <w:b/>
          <w:i/>
          <w:sz w:val="28"/>
          <w:szCs w:val="28"/>
        </w:rPr>
        <w:t>I</w:t>
      </w:r>
      <w:r w:rsidR="00102BED" w:rsidRPr="00102BED">
        <w:rPr>
          <w:rFonts w:ascii="Times New Roman" w:hAnsi="Times New Roman" w:cs="Times New Roman"/>
          <w:b/>
          <w:i/>
          <w:sz w:val="28"/>
          <w:szCs w:val="28"/>
        </w:rPr>
        <w:t xml:space="preserve"> etap realizacji, sieć  wodociągowa z przyłączami w msc.: Niedarczów Górny Kolonia, Niedarczów </w:t>
      </w:r>
      <w:r w:rsidR="00FB3300">
        <w:rPr>
          <w:rFonts w:ascii="Times New Roman" w:hAnsi="Times New Roman" w:cs="Times New Roman"/>
          <w:b/>
          <w:i/>
          <w:sz w:val="28"/>
          <w:szCs w:val="28"/>
        </w:rPr>
        <w:t>Dolny Kolonia</w:t>
      </w:r>
      <w:r w:rsidR="00102BED" w:rsidRPr="00102BED">
        <w:rPr>
          <w:rFonts w:ascii="Times New Roman" w:hAnsi="Times New Roman" w:cs="Times New Roman"/>
          <w:b/>
          <w:i/>
          <w:sz w:val="28"/>
          <w:szCs w:val="28"/>
        </w:rPr>
        <w:t>”.</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w:t>
      </w:r>
      <w:r w:rsidR="00102BED">
        <w:rPr>
          <w:rFonts w:ascii="Times New Roman" w:eastAsia="TTE17FFBD0t00" w:hAnsi="Times New Roman" w:cs="Times New Roman"/>
          <w:b/>
          <w:bCs/>
        </w:rPr>
        <w:t>111200-0</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45231300-8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45232150-8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45231112-3</w:t>
      </w:r>
    </w:p>
    <w:p w:rsidR="008A4882"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45332200-5</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Pr="00102BED" w:rsidRDefault="008A4882">
      <w:pPr>
        <w:pStyle w:val="Akapitzlist"/>
        <w:numPr>
          <w:ilvl w:val="1"/>
          <w:numId w:val="21"/>
        </w:numPr>
        <w:spacing w:after="0"/>
        <w:jc w:val="both"/>
        <w:rPr>
          <w:rFonts w:ascii="Times New Roman" w:hAnsi="Times New Roman" w:cs="Times New Roman"/>
          <w:b/>
          <w:bCs/>
          <w:i/>
        </w:rPr>
      </w:pPr>
      <w:r>
        <w:rPr>
          <w:rFonts w:ascii="Times New Roman" w:hAnsi="Times New Roman" w:cs="Times New Roman"/>
        </w:rPr>
        <w:t>Przedmiot zamówienia obejmuje wykonanie zadania pn</w:t>
      </w:r>
      <w:r w:rsidR="00102BED">
        <w:rPr>
          <w:rFonts w:ascii="Times New Roman" w:hAnsi="Times New Roman" w:cs="Times New Roman"/>
        </w:rPr>
        <w:t>. „</w:t>
      </w:r>
      <w:r w:rsidR="00102BED" w:rsidRPr="00102BED">
        <w:rPr>
          <w:rFonts w:ascii="Times New Roman" w:hAnsi="Times New Roman" w:cs="Times New Roman"/>
          <w:b/>
          <w:i/>
        </w:rPr>
        <w:t>Budowa sieci wodociągowej rozdzielczej z przyłączami w miejscowości Niedarczów Dolny Kolonia, Niedarczów Górny Kolonia, Niedarczów Górny Wieś, gm. Kazanów – I</w:t>
      </w:r>
      <w:r w:rsidR="00FB3300">
        <w:rPr>
          <w:rFonts w:ascii="Times New Roman" w:hAnsi="Times New Roman" w:cs="Times New Roman"/>
          <w:b/>
          <w:i/>
        </w:rPr>
        <w:t>I</w:t>
      </w:r>
      <w:r w:rsidR="00102BED" w:rsidRPr="00102BED">
        <w:rPr>
          <w:rFonts w:ascii="Times New Roman" w:hAnsi="Times New Roman" w:cs="Times New Roman"/>
          <w:b/>
          <w:i/>
        </w:rPr>
        <w:t xml:space="preserve"> etap realizacji, sieć  wodociągowa z przyłączami w msc.: Niedarczów Górny Kolonia, Niedarczów </w:t>
      </w:r>
      <w:r w:rsidR="00FB3300">
        <w:rPr>
          <w:rFonts w:ascii="Times New Roman" w:hAnsi="Times New Roman" w:cs="Times New Roman"/>
          <w:b/>
          <w:i/>
        </w:rPr>
        <w:t>Dolny Kolonia</w:t>
      </w:r>
      <w:r w:rsidR="00102BED">
        <w:rPr>
          <w:rFonts w:ascii="Times New Roman" w:hAnsi="Times New Roman" w:cs="Times New Roman"/>
          <w:b/>
          <w:i/>
        </w:rPr>
        <w:t>”</w:t>
      </w:r>
      <w:r w:rsidR="00102BED" w:rsidRPr="00102BED">
        <w:rPr>
          <w:rFonts w:ascii="Times New Roman" w:hAnsi="Times New Roman" w:cs="Times New Roman"/>
          <w:b/>
          <w:i/>
        </w:rPr>
        <w:t>.</w:t>
      </w:r>
    </w:p>
    <w:p w:rsidR="002D76DE" w:rsidRDefault="002D76DE" w:rsidP="002D76DE">
      <w:pPr>
        <w:pStyle w:val="Akapitzlist"/>
        <w:numPr>
          <w:ilvl w:val="1"/>
          <w:numId w:val="21"/>
        </w:numPr>
        <w:spacing w:after="0"/>
        <w:jc w:val="both"/>
        <w:rPr>
          <w:rFonts w:ascii="Times New Roman" w:hAnsi="Times New Roman" w:cs="Times New Roman"/>
        </w:rPr>
      </w:pPr>
      <w:r>
        <w:rPr>
          <w:rFonts w:ascii="Times New Roman" w:hAnsi="Times New Roman" w:cs="Times New Roman"/>
        </w:rPr>
        <w:t>Przedmiot zamówienia obejmuje:</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 przesyłowy z rur PVC śr. 110 mm – </w:t>
      </w:r>
      <w:r w:rsidR="00FB3300">
        <w:rPr>
          <w:rFonts w:ascii="Times New Roman" w:hAnsi="Times New Roman" w:cs="Times New Roman"/>
        </w:rPr>
        <w:t>139,00</w:t>
      </w:r>
      <w:r>
        <w:rPr>
          <w:rFonts w:ascii="Times New Roman" w:hAnsi="Times New Roman" w:cs="Times New Roman"/>
        </w:rPr>
        <w:t xml:space="preserve">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 przesyłowy z rur PVC śr. 160 mm – </w:t>
      </w:r>
      <w:r w:rsidR="00FB3300">
        <w:rPr>
          <w:rFonts w:ascii="Times New Roman" w:hAnsi="Times New Roman" w:cs="Times New Roman"/>
        </w:rPr>
        <w:t>2.637,00</w:t>
      </w:r>
      <w:r>
        <w:rPr>
          <w:rFonts w:ascii="Times New Roman" w:hAnsi="Times New Roman" w:cs="Times New Roman"/>
        </w:rPr>
        <w:t xml:space="preserve">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hydranty nadziemne p.poż. śr. 80 mm</w:t>
      </w:r>
      <w:r w:rsidR="00FB3300">
        <w:rPr>
          <w:rFonts w:ascii="Times New Roman" w:hAnsi="Times New Roman" w:cs="Times New Roman"/>
        </w:rPr>
        <w:t xml:space="preserve"> z podwójnym zamknięciem</w:t>
      </w:r>
      <w:r>
        <w:rPr>
          <w:rFonts w:ascii="Times New Roman" w:hAnsi="Times New Roman" w:cs="Times New Roman"/>
        </w:rPr>
        <w:t xml:space="preserve"> – 1</w:t>
      </w:r>
      <w:r w:rsidR="00FB3300">
        <w:rPr>
          <w:rFonts w:ascii="Times New Roman" w:hAnsi="Times New Roman" w:cs="Times New Roman"/>
        </w:rPr>
        <w:t>8</w:t>
      </w:r>
      <w:r>
        <w:rPr>
          <w:rFonts w:ascii="Times New Roman" w:hAnsi="Times New Roman" w:cs="Times New Roman"/>
        </w:rPr>
        <w:t xml:space="preserve"> kpl.,</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dla hydrantów p.poż. kołnierzowe do zabudowy naziemnej śr. 80 mm – 1</w:t>
      </w:r>
      <w:r w:rsidR="00FB3300">
        <w:rPr>
          <w:rFonts w:ascii="Times New Roman" w:hAnsi="Times New Roman" w:cs="Times New Roman"/>
        </w:rPr>
        <w:t>8</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sieciowe kołnierzowe do zabudowy naziemnej śr. 150 mm – 1</w:t>
      </w:r>
      <w:r w:rsidR="00FB3300">
        <w:rPr>
          <w:rFonts w:ascii="Times New Roman" w:hAnsi="Times New Roman" w:cs="Times New Roman"/>
        </w:rPr>
        <w:t>2</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rurociągi dla przyłączy z rur PE śr. 40 mm – 1</w:t>
      </w:r>
      <w:r w:rsidR="00FB3300">
        <w:rPr>
          <w:rFonts w:ascii="Times New Roman" w:hAnsi="Times New Roman" w:cs="Times New Roman"/>
        </w:rPr>
        <w:t>.473</w:t>
      </w:r>
      <w:r>
        <w:rPr>
          <w:rFonts w:ascii="Times New Roman" w:hAnsi="Times New Roman" w:cs="Times New Roman"/>
        </w:rPr>
        <w:t>,00 m,</w:t>
      </w:r>
    </w:p>
    <w:p w:rsidR="006D2F12" w:rsidRDefault="006D2F12" w:rsidP="002D76DE">
      <w:pPr>
        <w:pStyle w:val="Akapitzlist"/>
        <w:spacing w:after="0"/>
        <w:ind w:left="502"/>
        <w:jc w:val="both"/>
        <w:rPr>
          <w:rFonts w:ascii="Times New Roman" w:hAnsi="Times New Roman" w:cs="Times New Roman"/>
        </w:rPr>
      </w:pPr>
      <w:r>
        <w:rPr>
          <w:rFonts w:ascii="Times New Roman" w:hAnsi="Times New Roman" w:cs="Times New Roman"/>
        </w:rPr>
        <w:t xml:space="preserve">-rurociągi dla przyłączy z rur PE śr. 50 mm – </w:t>
      </w:r>
      <w:r w:rsidR="00FB3300">
        <w:rPr>
          <w:rFonts w:ascii="Times New Roman" w:hAnsi="Times New Roman" w:cs="Times New Roman"/>
        </w:rPr>
        <w:t>194</w:t>
      </w:r>
      <w:r>
        <w:rPr>
          <w:rFonts w:ascii="Times New Roman" w:hAnsi="Times New Roman" w:cs="Times New Roman"/>
        </w:rPr>
        <w:t>,00 m,</w:t>
      </w:r>
    </w:p>
    <w:p w:rsidR="00FB3300" w:rsidRDefault="00FB3300" w:rsidP="002D76DE">
      <w:pPr>
        <w:pStyle w:val="Akapitzlist"/>
        <w:spacing w:after="0"/>
        <w:ind w:left="502"/>
        <w:jc w:val="both"/>
        <w:rPr>
          <w:rFonts w:ascii="Times New Roman" w:hAnsi="Times New Roman" w:cs="Times New Roman"/>
        </w:rPr>
      </w:pPr>
      <w:r>
        <w:rPr>
          <w:rFonts w:ascii="Times New Roman" w:hAnsi="Times New Roman" w:cs="Times New Roman"/>
        </w:rPr>
        <w:t>- rurociągi dla przyłączy z rur PE śr. 5 mm – 77,50 m,</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zasuwy samonawiertki do zabudowy naziemnej śr. 160 mm – </w:t>
      </w:r>
      <w:r w:rsidR="00FB3300">
        <w:rPr>
          <w:rFonts w:ascii="Times New Roman" w:hAnsi="Times New Roman" w:cs="Times New Roman"/>
        </w:rPr>
        <w:t>73</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zasuwy samonawiertki do zabudowy naziemnej śr. 110 mm – </w:t>
      </w:r>
      <w:r w:rsidR="00FB3300">
        <w:rPr>
          <w:rFonts w:ascii="Times New Roman" w:hAnsi="Times New Roman" w:cs="Times New Roman"/>
        </w:rPr>
        <w:t>4</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studzienki wodomierzowe z polietylenu (PEHD) śr. 1000 – </w:t>
      </w:r>
      <w:r w:rsidR="00FB3300">
        <w:rPr>
          <w:rFonts w:ascii="Times New Roman" w:hAnsi="Times New Roman" w:cs="Times New Roman"/>
        </w:rPr>
        <w:t>3</w:t>
      </w:r>
      <w:r>
        <w:rPr>
          <w:rFonts w:ascii="Times New Roman" w:hAnsi="Times New Roman" w:cs="Times New Roman"/>
        </w:rPr>
        <w:t>7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lastRenderedPageBreak/>
        <w:t xml:space="preserve">- wodomierze skrzydełkowe mieszkaniowe śr. 20 mm – </w:t>
      </w:r>
      <w:r w:rsidR="00FB3300">
        <w:rPr>
          <w:rFonts w:ascii="Times New Roman" w:hAnsi="Times New Roman" w:cs="Times New Roman"/>
        </w:rPr>
        <w:t>78</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wodomierze skrzydełkowe mieszkaniowe 25 mm – </w:t>
      </w:r>
      <w:r w:rsidR="00FB3300">
        <w:rPr>
          <w:rFonts w:ascii="Times New Roman" w:hAnsi="Times New Roman" w:cs="Times New Roman"/>
        </w:rPr>
        <w:t>1</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zawory antyskażeniowe typ EA 251 śr. 25 mm – </w:t>
      </w:r>
      <w:r w:rsidR="00FB3300">
        <w:rPr>
          <w:rFonts w:ascii="Times New Roman" w:hAnsi="Times New Roman" w:cs="Times New Roman"/>
        </w:rPr>
        <w:t>78</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zawory antyskażeniowe typ EA 251 śr. 32 mm</w:t>
      </w:r>
      <w:r w:rsidR="003A52A5">
        <w:rPr>
          <w:rFonts w:ascii="Times New Roman" w:hAnsi="Times New Roman" w:cs="Times New Roman"/>
        </w:rPr>
        <w:t xml:space="preserve"> – </w:t>
      </w:r>
      <w:r w:rsidR="00FB3300">
        <w:rPr>
          <w:rFonts w:ascii="Times New Roman" w:hAnsi="Times New Roman" w:cs="Times New Roman"/>
        </w:rPr>
        <w:t>1</w:t>
      </w:r>
      <w:r w:rsidR="003A52A5">
        <w:rPr>
          <w:rFonts w:ascii="Times New Roman" w:hAnsi="Times New Roman" w:cs="Times New Roman"/>
        </w:rPr>
        <w:t xml:space="preserve"> szt.</w:t>
      </w:r>
    </w:p>
    <w:p w:rsidR="008A4882" w:rsidRDefault="008A4882">
      <w:pPr>
        <w:pStyle w:val="Default"/>
        <w:spacing w:after="18"/>
        <w:jc w:val="both"/>
        <w:rPr>
          <w:rFonts w:ascii="Times New Roman" w:hAnsi="Times New Roman" w:cs="Times New Roman"/>
          <w:sz w:val="22"/>
          <w:szCs w:val="22"/>
        </w:rPr>
      </w:pPr>
    </w:p>
    <w:p w:rsidR="008A4882" w:rsidRDefault="008A4882" w:rsidP="00847EDB">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47EDB" w:rsidRPr="00F0094B" w:rsidRDefault="00F0094B" w:rsidP="00847EDB">
      <w:pPr>
        <w:pStyle w:val="Akapitzlist"/>
        <w:spacing w:after="0"/>
        <w:ind w:left="502"/>
        <w:jc w:val="both"/>
        <w:rPr>
          <w:rFonts w:ascii="Times New Roman" w:hAnsi="Times New Roman" w:cs="Times New Roman"/>
          <w:b/>
        </w:rPr>
      </w:pPr>
      <w:r w:rsidRPr="00F0094B">
        <w:rPr>
          <w:rFonts w:ascii="Times New Roman" w:hAnsi="Times New Roman" w:cs="Times New Roman"/>
          <w:b/>
        </w:rPr>
        <w:t>Realizacja przedmiotu zamówienia objętego niniejszym postępowaniem przetargowym obejmuje część prac ujętych w dokumentacji projektowej doprecyzowaną załączonym przedmiarem robót. Technologia wykonania prac w ramach niniejszego zadania powinna być zgodna z zapisami przedmiaru.</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1849DC"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wydzielenia i zabezpieczenia  terenu prowadzonych robót,</w:t>
      </w:r>
    </w:p>
    <w:p w:rsidR="00EB00FD"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zapewnienia nadzoru archeologicznego nad prowadzonymi robotami</w:t>
      </w:r>
      <w:r w:rsidR="00AD212E">
        <w:rPr>
          <w:rFonts w:ascii="Times New Roman" w:hAnsi="Times New Roman" w:cs="Times New Roman"/>
        </w:rPr>
        <w:t xml:space="preserve"> oraz sporządzenia dokumentacji tych prac</w:t>
      </w:r>
      <w:r>
        <w:rPr>
          <w:rFonts w:ascii="Times New Roman" w:hAnsi="Times New Roman" w:cs="Times New Roman"/>
        </w:rPr>
        <w:t>,</w:t>
      </w:r>
    </w:p>
    <w:p w:rsidR="007E2C1A" w:rsidRDefault="00EB00FD">
      <w:pPr>
        <w:pStyle w:val="Akapitzlist"/>
        <w:spacing w:after="0"/>
        <w:ind w:left="0"/>
        <w:jc w:val="both"/>
        <w:rPr>
          <w:rFonts w:ascii="Times New Roman" w:hAnsi="Times New Roman" w:cs="Times New Roman"/>
        </w:rPr>
      </w:pPr>
      <w:r>
        <w:rPr>
          <w:rFonts w:ascii="Times New Roman" w:hAnsi="Times New Roman" w:cs="Times New Roman"/>
        </w:rPr>
        <w:t xml:space="preserve">- </w:t>
      </w:r>
      <w:r w:rsidR="00333223">
        <w:rPr>
          <w:rFonts w:ascii="Times New Roman" w:hAnsi="Times New Roman" w:cs="Times New Roman"/>
        </w:rPr>
        <w:t xml:space="preserve">wykonawca zobowiązany będzie do uzyskania </w:t>
      </w:r>
      <w:r w:rsidR="007E2C1A">
        <w:rPr>
          <w:rFonts w:ascii="Times New Roman" w:hAnsi="Times New Roman" w:cs="Times New Roman"/>
        </w:rPr>
        <w:t xml:space="preserve">zezwolenia </w:t>
      </w:r>
      <w:r w:rsidR="00D45DAE">
        <w:rPr>
          <w:rFonts w:ascii="Times New Roman" w:hAnsi="Times New Roman" w:cs="Times New Roman"/>
        </w:rPr>
        <w:t>na</w:t>
      </w:r>
      <w:r w:rsidR="007E2C1A">
        <w:rPr>
          <w:rFonts w:ascii="Times New Roman" w:hAnsi="Times New Roman" w:cs="Times New Roman"/>
        </w:rPr>
        <w:t xml:space="preserve"> zajęcie pasa drogowego, dotyczącego prowadzenia robót w pasie drogowym lub na umieszczenie w nim obiektu lub urządzenia</w:t>
      </w:r>
      <w:r w:rsidR="00847EDB">
        <w:rPr>
          <w:rFonts w:ascii="Times New Roman" w:hAnsi="Times New Roman" w:cs="Times New Roman"/>
        </w:rPr>
        <w:t xml:space="preserve"> od </w:t>
      </w:r>
      <w:r w:rsidR="00282366">
        <w:rPr>
          <w:rFonts w:ascii="Times New Roman" w:hAnsi="Times New Roman" w:cs="Times New Roman"/>
        </w:rPr>
        <w:t>właściwego zarządcy drogi</w:t>
      </w:r>
      <w:r w:rsidR="007E2C1A">
        <w:rPr>
          <w:rFonts w:ascii="Times New Roman" w:hAnsi="Times New Roman" w:cs="Times New Roman"/>
        </w:rPr>
        <w:t>.</w:t>
      </w:r>
    </w:p>
    <w:p w:rsidR="00D45DAE" w:rsidRDefault="00D45DAE">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dostarczenia inwentaryzacji geodezyjnej powykonawczej.</w:t>
      </w:r>
    </w:p>
    <w:p w:rsidR="00D45DAE" w:rsidRDefault="00F76BEF">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skompletowania wszystkich wyników badań</w:t>
      </w:r>
      <w:r w:rsidR="00B41B46">
        <w:rPr>
          <w:rFonts w:ascii="Times New Roman" w:hAnsi="Times New Roman" w:cs="Times New Roman"/>
        </w:rPr>
        <w:t>, pomiarów, świadectw jakości, certyfikatów i przekazania ich Zamawiającemu przed odbiorem robót.</w:t>
      </w:r>
    </w:p>
    <w:p w:rsidR="00B41B46" w:rsidRDefault="00B41B46">
      <w:pPr>
        <w:pStyle w:val="Akapitzlist"/>
        <w:spacing w:after="0"/>
        <w:ind w:left="0"/>
        <w:jc w:val="both"/>
        <w:rPr>
          <w:rFonts w:ascii="Times New Roman" w:hAnsi="Times New Roman" w:cs="Times New Roman"/>
        </w:rPr>
      </w:pPr>
      <w:r>
        <w:rPr>
          <w:rFonts w:ascii="Times New Roman" w:hAnsi="Times New Roman" w:cs="Times New Roman"/>
        </w:rPr>
        <w:t>- wykonawca zobowiązany będzie do przeprowadzenia wszelkich wymaganych przepisami prób, sprawdzeń i odbiorów koniecznych do uzyskania odbioru robót i skutecznego zawiadomienia PINB o zakończeniu robót.</w:t>
      </w:r>
    </w:p>
    <w:p w:rsidR="00EB00FD" w:rsidRDefault="007E2C1A">
      <w:pPr>
        <w:pStyle w:val="Akapitzlist"/>
        <w:spacing w:after="0"/>
        <w:ind w:left="0"/>
        <w:jc w:val="both"/>
        <w:rPr>
          <w:rFonts w:ascii="Times New Roman" w:hAnsi="Times New Roman" w:cs="Times New Roman"/>
        </w:rPr>
      </w:pPr>
      <w:r>
        <w:rPr>
          <w:rFonts w:ascii="Times New Roman" w:hAnsi="Times New Roman" w:cs="Times New Roman"/>
        </w:rPr>
        <w:t xml:space="preserve"> </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lastRenderedPageBreak/>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r>
      <w:r w:rsidR="007548F0">
        <w:rPr>
          <w:rFonts w:ascii="Times New Roman" w:hAnsi="Times New Roman" w:cs="Times New Roman"/>
          <w:sz w:val="22"/>
          <w:szCs w:val="22"/>
        </w:rPr>
        <w:t>01.03</w:t>
      </w:r>
      <w:r w:rsidR="00DC6509">
        <w:rPr>
          <w:rFonts w:ascii="Times New Roman" w:hAnsi="Times New Roman" w:cs="Times New Roman"/>
          <w:sz w:val="22"/>
          <w:szCs w:val="22"/>
        </w:rPr>
        <w:t>.</w:t>
      </w:r>
      <w:r w:rsidR="007548F0">
        <w:rPr>
          <w:rFonts w:ascii="Times New Roman" w:hAnsi="Times New Roman" w:cs="Times New Roman"/>
          <w:sz w:val="22"/>
          <w:szCs w:val="22"/>
        </w:rPr>
        <w:t>2021 r.</w:t>
      </w:r>
      <w:r>
        <w:rPr>
          <w:rFonts w:ascii="Times New Roman" w:hAnsi="Times New Roman" w:cs="Times New Roman"/>
          <w:sz w:val="22"/>
          <w:szCs w:val="22"/>
        </w:rPr>
        <w:t xml:space="preserve">  </w:t>
      </w:r>
    </w:p>
    <w:p w:rsidR="008A4882" w:rsidRPr="001D40CE" w:rsidRDefault="001D40CE" w:rsidP="001D40CE">
      <w:pPr>
        <w:pStyle w:val="Tekstpodstawowywcity"/>
        <w:tabs>
          <w:tab w:val="left" w:pos="426"/>
        </w:tabs>
        <w:spacing w:after="0" w:line="276" w:lineRule="auto"/>
        <w:ind w:left="-77"/>
        <w:jc w:val="both"/>
        <w:rPr>
          <w:rFonts w:ascii="Times New Roman" w:hAnsi="Times New Roman" w:cs="Times New Roman"/>
          <w:sz w:val="22"/>
          <w:szCs w:val="22"/>
        </w:rPr>
      </w:pPr>
      <w:r>
        <w:rPr>
          <w:rFonts w:ascii="Times New Roman" w:hAnsi="Times New Roman" w:cs="Times New Roman"/>
          <w:sz w:val="22"/>
          <w:szCs w:val="22"/>
        </w:rPr>
        <w:t xml:space="preserve">- </w:t>
      </w:r>
      <w:r w:rsidR="008A4882" w:rsidRPr="001D40CE">
        <w:rPr>
          <w:rFonts w:ascii="Times New Roman" w:hAnsi="Times New Roman" w:cs="Times New Roman"/>
          <w:sz w:val="22"/>
          <w:szCs w:val="22"/>
        </w:rPr>
        <w:t>zakończenie:</w:t>
      </w:r>
      <w:r w:rsidRPr="001D40CE">
        <w:rPr>
          <w:rFonts w:ascii="Times New Roman" w:hAnsi="Times New Roman" w:cs="Times New Roman"/>
          <w:sz w:val="22"/>
          <w:szCs w:val="22"/>
        </w:rPr>
        <w:t xml:space="preserve"> 3</w:t>
      </w:r>
      <w:r w:rsidR="00FA3B7B">
        <w:rPr>
          <w:rFonts w:ascii="Times New Roman" w:hAnsi="Times New Roman" w:cs="Times New Roman"/>
          <w:sz w:val="22"/>
          <w:szCs w:val="22"/>
        </w:rPr>
        <w:t>1</w:t>
      </w:r>
      <w:r w:rsidR="00DC6509">
        <w:rPr>
          <w:rFonts w:ascii="Times New Roman" w:hAnsi="Times New Roman" w:cs="Times New Roman"/>
          <w:sz w:val="22"/>
          <w:szCs w:val="22"/>
        </w:rPr>
        <w:t>.</w:t>
      </w:r>
      <w:r w:rsidRPr="001D40CE">
        <w:rPr>
          <w:rFonts w:ascii="Times New Roman" w:hAnsi="Times New Roman" w:cs="Times New Roman"/>
          <w:sz w:val="22"/>
          <w:szCs w:val="22"/>
        </w:rPr>
        <w:t>0</w:t>
      </w:r>
      <w:r w:rsidR="00FA3B7B">
        <w:rPr>
          <w:rFonts w:ascii="Times New Roman" w:hAnsi="Times New Roman" w:cs="Times New Roman"/>
          <w:sz w:val="22"/>
          <w:szCs w:val="22"/>
        </w:rPr>
        <w:t>7</w:t>
      </w:r>
      <w:bookmarkStart w:id="0" w:name="_GoBack"/>
      <w:bookmarkEnd w:id="0"/>
      <w:r w:rsidR="00DC6509">
        <w:rPr>
          <w:rFonts w:ascii="Times New Roman" w:hAnsi="Times New Roman" w:cs="Times New Roman"/>
          <w:sz w:val="22"/>
          <w:szCs w:val="22"/>
        </w:rPr>
        <w:t>.</w:t>
      </w:r>
      <w:r w:rsidRPr="001D40CE">
        <w:rPr>
          <w:rFonts w:ascii="Times New Roman" w:hAnsi="Times New Roman" w:cs="Times New Roman"/>
          <w:sz w:val="22"/>
          <w:szCs w:val="22"/>
        </w:rPr>
        <w:t>202</w:t>
      </w:r>
      <w:r w:rsidR="007548F0">
        <w:rPr>
          <w:rFonts w:ascii="Times New Roman" w:hAnsi="Times New Roman" w:cs="Times New Roman"/>
          <w:sz w:val="22"/>
          <w:szCs w:val="22"/>
        </w:rPr>
        <w:t>1</w:t>
      </w:r>
      <w:r w:rsidRPr="001D40CE">
        <w:rPr>
          <w:rFonts w:ascii="Times New Roman" w:hAnsi="Times New Roman" w:cs="Times New Roman"/>
          <w:sz w:val="22"/>
          <w:szCs w:val="22"/>
        </w:rPr>
        <w:t xml:space="preserve">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budowlane, których przedmiotem była budowa </w:t>
      </w:r>
      <w:r w:rsidR="00F538FC">
        <w:rPr>
          <w:rFonts w:ascii="Times New Roman" w:hAnsi="Times New Roman" w:cs="Times New Roman"/>
          <w:sz w:val="22"/>
          <w:szCs w:val="22"/>
        </w:rPr>
        <w:t>sieci wodociągowe</w:t>
      </w:r>
      <w:r w:rsidR="00AD212E">
        <w:rPr>
          <w:rFonts w:ascii="Times New Roman" w:hAnsi="Times New Roman" w:cs="Times New Roman"/>
          <w:sz w:val="22"/>
          <w:szCs w:val="22"/>
        </w:rPr>
        <w:t>j o wartości nie mniejszej niż 6</w:t>
      </w:r>
      <w:r w:rsidR="00F538FC">
        <w:rPr>
          <w:rFonts w:ascii="Times New Roman" w:hAnsi="Times New Roman" w:cs="Times New Roman"/>
          <w:sz w:val="22"/>
          <w:szCs w:val="22"/>
        </w:rPr>
        <w:t>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co najmniej jedną osobą posiadającą uprawnienia do kierowania robo</w:t>
      </w:r>
      <w:r w:rsidR="00AD212E">
        <w:rPr>
          <w:rFonts w:ascii="Times New Roman" w:hAnsi="Times New Roman" w:cs="Times New Roman"/>
          <w:sz w:val="22"/>
          <w:szCs w:val="22"/>
        </w:rPr>
        <w:t>tami budowlanymi w specjalności i</w:t>
      </w:r>
      <w:r w:rsidR="00AD212E">
        <w:rPr>
          <w:rFonts w:ascii="Times New Roman" w:hAnsi="Times New Roman" w:cs="Times New Roman"/>
          <w:color w:val="auto"/>
          <w:sz w:val="22"/>
          <w:szCs w:val="22"/>
        </w:rPr>
        <w:t xml:space="preserve">nstalacyjnej w zakresie </w:t>
      </w:r>
      <w:r w:rsidR="00A432B3">
        <w:rPr>
          <w:rFonts w:ascii="Times New Roman" w:hAnsi="Times New Roman" w:cs="Times New Roman"/>
          <w:color w:val="auto"/>
          <w:sz w:val="22"/>
          <w:szCs w:val="22"/>
        </w:rPr>
        <w:t>sieci, instalacji i urządzeń wodociągowych i kanalizacyjnych</w:t>
      </w:r>
      <w:r>
        <w:rPr>
          <w:rFonts w:ascii="Times New Roman" w:hAnsi="Times New Roman" w:cs="Times New Roman"/>
          <w:color w:val="auto"/>
          <w:sz w:val="22"/>
          <w:szCs w:val="22"/>
        </w:rPr>
        <w:t xml:space="preserve"> </w:t>
      </w:r>
      <w:r w:rsidR="00B911F5">
        <w:rPr>
          <w:rFonts w:ascii="Times New Roman" w:hAnsi="Times New Roman" w:cs="Times New Roman"/>
          <w:color w:val="auto"/>
          <w:sz w:val="22"/>
          <w:szCs w:val="22"/>
        </w:rPr>
        <w:t>,</w:t>
      </w:r>
    </w:p>
    <w:p w:rsidR="006D2D6F" w:rsidRDefault="008A4882">
      <w:pPr>
        <w:pStyle w:val="Tekstpodstawowy2"/>
      </w:pPr>
      <w:r>
        <w:t>wydane na podstawie ustawy Prawo Budowlane i Rozporządzenia Ministra In</w:t>
      </w:r>
      <w:r w:rsidR="00D84E55">
        <w:t xml:space="preserve">westycji </w:t>
      </w:r>
      <w:r>
        <w:t xml:space="preserve">i Rozwoju z dnia </w:t>
      </w:r>
      <w:r w:rsidR="00D84E55">
        <w:t>29 kwietnia 2019</w:t>
      </w:r>
      <w:r>
        <w:t xml:space="preserve"> r. w sprawie</w:t>
      </w:r>
      <w:r w:rsidR="00D84E55">
        <w:t xml:space="preserve"> przygotowania zawodowego do wykonywania</w:t>
      </w:r>
      <w:r>
        <w:t xml:space="preserve"> samodzielnych funkcji technicznych w budownictwie (Dz. U. 201</w:t>
      </w:r>
      <w:r w:rsidR="00D84E55">
        <w:t>9</w:t>
      </w:r>
      <w:r>
        <w:t xml:space="preserve"> r. p</w:t>
      </w:r>
      <w:r w:rsidR="00D84E55">
        <w:t>oz. 831</w:t>
      </w:r>
      <w:r>
        <w:t>)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w:t>
      </w:r>
      <w:r w:rsidR="00D84E55">
        <w:t xml:space="preserve"> </w:t>
      </w:r>
      <w:r>
        <w:t>r. Prawo Budowlane (t. j. Dz. U. z 20</w:t>
      </w:r>
      <w:r w:rsidR="00DC6509">
        <w:t>20</w:t>
      </w:r>
      <w:r>
        <w:t xml:space="preserve"> r., poz. 1</w:t>
      </w:r>
      <w:r w:rsidR="00DC6509">
        <w:t>333</w:t>
      </w:r>
      <w:r w:rsidR="00D84E55">
        <w:t>.</w:t>
      </w:r>
      <w:r>
        <w:t>) oraz ustawy z dnia 22 grudnia2015 r. o zasadach uznawania kwalifikacji zawodowych nabytych w państwach członkowskich Unii Europejskiej (Dz. U. z 20</w:t>
      </w:r>
      <w:r w:rsidR="00D84E55">
        <w:t>20</w:t>
      </w:r>
      <w:r>
        <w:t xml:space="preserve"> r., poz. 22</w:t>
      </w:r>
      <w:r w:rsidR="00D84E55">
        <w:t>0</w:t>
      </w:r>
      <w:r>
        <w:t>).</w:t>
      </w:r>
    </w:p>
    <w:p w:rsidR="008A4882" w:rsidRDefault="008A4882">
      <w:pPr>
        <w:pStyle w:val="Standard"/>
        <w:spacing w:line="276" w:lineRule="auto"/>
        <w:jc w:val="both"/>
        <w:rPr>
          <w:i/>
          <w:iCs/>
          <w:sz w:val="22"/>
          <w:szCs w:val="22"/>
        </w:rPr>
      </w:pP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Zgodnie z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w:t>
      </w:r>
      <w:r w:rsidR="006D2D6F">
        <w:rPr>
          <w:rFonts w:ascii="Times New Roman" w:hAnsi="Times New Roman" w:cs="Times New Roman"/>
          <w:color w:val="000000"/>
          <w:sz w:val="22"/>
          <w:szCs w:val="22"/>
        </w:rPr>
        <w:t>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lastRenderedPageBreak/>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6D2D6F"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t>4.3.3.</w:t>
      </w:r>
      <w:r w:rsidR="006D2D6F">
        <w:rPr>
          <w:rFonts w:ascii="Times New Roman" w:hAnsi="Times New Roman" w:cs="Times New Roman"/>
          <w:color w:val="000000"/>
        </w:rPr>
        <w:t xml:space="preserve"> Kosztorys ofertowy (kosztorys ofertowy uproszczony wraz z tabelą elementów scalonych złożony w oryginale na podstawie załączonych przedmiarów i dokumentacji projektowej.</w:t>
      </w:r>
    </w:p>
    <w:p w:rsidR="008A4882" w:rsidRDefault="006D2D6F">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4</w:t>
      </w:r>
      <w:r w:rsidR="00ED592F">
        <w:rPr>
          <w:rFonts w:ascii="Times New Roman" w:hAnsi="Times New Roman" w:cs="Times New Roman"/>
          <w:color w:val="000000"/>
        </w:rPr>
        <w:t>.</w:t>
      </w:r>
      <w:r>
        <w:rPr>
          <w:rFonts w:ascii="Times New Roman" w:hAnsi="Times New Roman" w:cs="Times New Roman"/>
          <w:color w:val="000000"/>
        </w:rPr>
        <w:t>3</w:t>
      </w:r>
      <w:r w:rsidR="00ED592F">
        <w:rPr>
          <w:rFonts w:ascii="Times New Roman" w:hAnsi="Times New Roman" w:cs="Times New Roman"/>
          <w:color w:val="000000"/>
        </w:rPr>
        <w:t>.</w:t>
      </w:r>
      <w:r>
        <w:rPr>
          <w:rFonts w:ascii="Times New Roman" w:hAnsi="Times New Roman" w:cs="Times New Roman"/>
          <w:color w:val="000000"/>
        </w:rPr>
        <w:t>4.</w:t>
      </w:r>
      <w:r w:rsidR="008A4882">
        <w:rPr>
          <w:rFonts w:ascii="Times New Roman" w:hAnsi="Times New Roman" w:cs="Times New Roman"/>
          <w:color w:val="000000"/>
        </w:rPr>
        <w:t xml:space="preserve">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w:t>
      </w:r>
      <w:r w:rsidR="00ED592F">
        <w:rPr>
          <w:rFonts w:ascii="Times New Roman" w:hAnsi="Times New Roman" w:cs="Times New Roman"/>
          <w:sz w:val="22"/>
          <w:szCs w:val="22"/>
        </w:rPr>
        <w:t>20</w:t>
      </w:r>
      <w:r>
        <w:rPr>
          <w:rFonts w:ascii="Times New Roman" w:hAnsi="Times New Roman" w:cs="Times New Roman"/>
          <w:sz w:val="22"/>
          <w:szCs w:val="22"/>
        </w:rPr>
        <w:t xml:space="preserve"> r. poz. 1</w:t>
      </w:r>
      <w:r w:rsidR="00ED592F">
        <w:rPr>
          <w:rFonts w:ascii="Times New Roman" w:hAnsi="Times New Roman" w:cs="Times New Roman"/>
          <w:sz w:val="22"/>
          <w:szCs w:val="22"/>
        </w:rPr>
        <w:t>041</w:t>
      </w:r>
      <w:r>
        <w:rPr>
          <w:rFonts w:ascii="Times New Roman" w:hAnsi="Times New Roman" w:cs="Times New Roman"/>
          <w:sz w:val="22"/>
          <w:szCs w:val="22"/>
        </w:rPr>
        <w:t xml:space="preserve">.) na adres </w:t>
      </w:r>
      <w:hyperlink r:id="rId8" w:history="1">
        <w:r w:rsidR="00147637" w:rsidRPr="006125EC">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FA6FE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5.2. Korespondencję pisemną należy kierować na adres: </w:t>
      </w:r>
      <w:r w:rsidRPr="00FA6FED">
        <w:rPr>
          <w:rFonts w:ascii="Times New Roman" w:hAnsi="Times New Roman" w:cs="Times New Roman"/>
          <w:sz w:val="22"/>
          <w:szCs w:val="22"/>
        </w:rPr>
        <w:t>Urząd Gminy Kazanów</w:t>
      </w:r>
      <w:r w:rsidRPr="00FA6FED">
        <w:rPr>
          <w:rFonts w:ascii="Times New Roman" w:eastAsia="TTE17FFBD0t00" w:hAnsi="Times New Roman" w:cs="Times New Roman"/>
          <w:sz w:val="22"/>
          <w:szCs w:val="22"/>
        </w:rPr>
        <w:t>, ul. Plac Partyzantów 28, 26-713 Kazanów</w:t>
      </w:r>
      <w:r w:rsidRPr="00FA6FED">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FA6FED">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5.4. Wykonawca zobowiązany jest podać w „FORMULARZU OFERTY”  numer faksu i adres e-mail, na który Zamawiający będzie mógł kierować wszelką korespondencję w formie faksowej lub drogą elektroniczną. W przypadku zaniechania tego obowiązku, Zamawiający żąda, aby Wykonawca </w:t>
      </w:r>
      <w:r>
        <w:rPr>
          <w:rFonts w:ascii="Times New Roman" w:hAnsi="Times New Roman" w:cs="Times New Roman"/>
          <w:color w:val="000000"/>
          <w:sz w:val="22"/>
          <w:szCs w:val="22"/>
        </w:rPr>
        <w:lastRenderedPageBreak/>
        <w:t>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Osobami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nionymi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C02747">
        <w:rPr>
          <w:rFonts w:ascii="Times New Roman" w:hAnsi="Times New Roman" w:cs="Times New Roman"/>
          <w:color w:val="000000"/>
          <w:sz w:val="22"/>
          <w:szCs w:val="22"/>
        </w:rPr>
        <w:t>jest Tomasz Olczyk.</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FA6FED">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Wadium w wysokości  </w:t>
      </w:r>
      <w:r w:rsidR="00AD212E">
        <w:rPr>
          <w:rFonts w:ascii="Times New Roman" w:hAnsi="Times New Roman" w:cs="Times New Roman"/>
          <w:color w:val="000000"/>
          <w:sz w:val="22"/>
          <w:szCs w:val="22"/>
        </w:rPr>
        <w:t>1</w:t>
      </w:r>
      <w:r w:rsidRPr="00FA6FED">
        <w:rPr>
          <w:rFonts w:ascii="Times New Roman" w:hAnsi="Times New Roman" w:cs="Times New Roman"/>
          <w:sz w:val="22"/>
          <w:szCs w:val="22"/>
        </w:rPr>
        <w:t xml:space="preserve">5.000,00 zł  </w:t>
      </w:r>
      <w:r w:rsidRPr="00FA6FED">
        <w:rPr>
          <w:rFonts w:ascii="Times New Roman" w:hAnsi="Times New Roman" w:cs="Times New Roman"/>
          <w:b/>
          <w:bCs/>
          <w:sz w:val="22"/>
          <w:szCs w:val="22"/>
        </w:rPr>
        <w:t>(</w:t>
      </w:r>
      <w:r w:rsidRPr="00FA6FED">
        <w:rPr>
          <w:rFonts w:ascii="Times New Roman" w:hAnsi="Times New Roman" w:cs="Times New Roman"/>
          <w:sz w:val="22"/>
          <w:szCs w:val="22"/>
        </w:rPr>
        <w:t>słownie:  pię</w:t>
      </w:r>
      <w:r w:rsidR="00AD212E">
        <w:rPr>
          <w:rFonts w:ascii="Times New Roman" w:hAnsi="Times New Roman" w:cs="Times New Roman"/>
          <w:sz w:val="22"/>
          <w:szCs w:val="22"/>
        </w:rPr>
        <w:t>tnaście</w:t>
      </w:r>
      <w:r w:rsidRPr="00FA6FED">
        <w:rPr>
          <w:rFonts w:ascii="Times New Roman" w:hAnsi="Times New Roman" w:cs="Times New Roman"/>
          <w:sz w:val="22"/>
          <w:szCs w:val="22"/>
        </w:rPr>
        <w:t xml:space="preserve"> tysięcy </w:t>
      </w:r>
      <w:r w:rsidR="00AD212E">
        <w:rPr>
          <w:rFonts w:ascii="Times New Roman" w:hAnsi="Times New Roman" w:cs="Times New Roman"/>
          <w:sz w:val="22"/>
          <w:szCs w:val="22"/>
        </w:rPr>
        <w:t xml:space="preserve">00/100 </w:t>
      </w:r>
      <w:r w:rsidRPr="00FA6FED">
        <w:rPr>
          <w:rFonts w:ascii="Times New Roman" w:hAnsi="Times New Roman" w:cs="Times New Roman"/>
          <w:sz w:val="22"/>
          <w:szCs w:val="22"/>
        </w:rPr>
        <w:t>złotych),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FA6FE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pPr>
        <w:ind w:left="284" w:hanging="284"/>
        <w:jc w:val="center"/>
        <w:rPr>
          <w:sz w:val="20"/>
          <w:szCs w:val="20"/>
        </w:rPr>
      </w:pPr>
      <w:r>
        <w:rPr>
          <w:rFonts w:ascii="Times New Roman" w:hAnsi="Times New Roman" w:cs="Times New Roman"/>
          <w:i/>
          <w:iCs/>
          <w:sz w:val="20"/>
          <w:szCs w:val="20"/>
        </w:rPr>
        <w:t xml:space="preserve">wadium: </w:t>
      </w:r>
      <w:r w:rsidRPr="00FA6FED">
        <w:rPr>
          <w:rFonts w:ascii="Times New Roman" w:hAnsi="Times New Roman" w:cs="Times New Roman"/>
          <w:sz w:val="20"/>
          <w:szCs w:val="20"/>
        </w:rPr>
        <w:t>RGK</w:t>
      </w:r>
      <w:r w:rsidR="00C02747" w:rsidRPr="00FA6FED">
        <w:rPr>
          <w:rFonts w:ascii="Times New Roman" w:hAnsi="Times New Roman" w:cs="Times New Roman"/>
          <w:sz w:val="20"/>
          <w:szCs w:val="20"/>
        </w:rPr>
        <w:t>.</w:t>
      </w:r>
      <w:r w:rsidRPr="00FA6FED">
        <w:rPr>
          <w:rFonts w:ascii="Times New Roman" w:hAnsi="Times New Roman" w:cs="Times New Roman"/>
          <w:sz w:val="20"/>
          <w:szCs w:val="20"/>
        </w:rPr>
        <w:t>271.0</w:t>
      </w:r>
      <w:r w:rsidR="007548F0">
        <w:rPr>
          <w:rFonts w:ascii="Times New Roman" w:hAnsi="Times New Roman" w:cs="Times New Roman"/>
          <w:sz w:val="20"/>
          <w:szCs w:val="20"/>
        </w:rPr>
        <w:t>8</w:t>
      </w:r>
      <w:r w:rsidR="00C02747" w:rsidRPr="00FA6FED">
        <w:rPr>
          <w:rFonts w:ascii="Times New Roman" w:hAnsi="Times New Roman" w:cs="Times New Roman"/>
          <w:sz w:val="20"/>
          <w:szCs w:val="20"/>
        </w:rPr>
        <w:t>.2020</w:t>
      </w:r>
      <w:r w:rsidRPr="00FA6FED">
        <w:rPr>
          <w:rFonts w:ascii="Times New Roman" w:hAnsi="Times New Roman" w:cs="Times New Roman"/>
          <w:sz w:val="20"/>
          <w:szCs w:val="20"/>
        </w:rPr>
        <w:t>:</w:t>
      </w:r>
      <w:r>
        <w:rPr>
          <w:rFonts w:ascii="Times New Roman" w:hAnsi="Times New Roman" w:cs="Times New Roman"/>
          <w:color w:val="FF0000"/>
          <w:sz w:val="20"/>
          <w:szCs w:val="20"/>
        </w:rPr>
        <w:t xml:space="preserve"> </w:t>
      </w:r>
      <w:r w:rsidR="00C02747" w:rsidRPr="00102BED">
        <w:rPr>
          <w:rFonts w:ascii="Times New Roman" w:hAnsi="Times New Roman" w:cs="Times New Roman"/>
          <w:sz w:val="16"/>
          <w:szCs w:val="16"/>
        </w:rPr>
        <w:t xml:space="preserve">Budowa sieci wodociągowej rozdzielczej z przyłączami w miejscowości Niedarczów Dolny Kolonia, Niedarczów Górny Kolonia, Niedarczów Górny Wieś, gm. Kazanów – </w:t>
      </w:r>
      <w:r w:rsidR="007548F0">
        <w:rPr>
          <w:rFonts w:ascii="Times New Roman" w:hAnsi="Times New Roman" w:cs="Times New Roman"/>
          <w:sz w:val="16"/>
          <w:szCs w:val="16"/>
        </w:rPr>
        <w:t>I</w:t>
      </w:r>
      <w:r w:rsidR="00C02747" w:rsidRPr="00102BED">
        <w:rPr>
          <w:rFonts w:ascii="Times New Roman" w:hAnsi="Times New Roman" w:cs="Times New Roman"/>
          <w:sz w:val="16"/>
          <w:szCs w:val="16"/>
        </w:rPr>
        <w:t xml:space="preserve">I etap realizacji, sieć  wodociągowa z przyłączami w msc.: Niedarczów Górny Kolonia, Niedarczów </w:t>
      </w:r>
      <w:r w:rsidR="007548F0">
        <w:rPr>
          <w:rFonts w:ascii="Times New Roman" w:hAnsi="Times New Roman" w:cs="Times New Roman"/>
          <w:sz w:val="16"/>
          <w:szCs w:val="16"/>
        </w:rPr>
        <w:t>Dolny Kolonia</w:t>
      </w:r>
      <w:r>
        <w:rPr>
          <w:rFonts w:ascii="Times New Roman" w:hAnsi="Times New Roman" w:cs="Times New Roman"/>
          <w:sz w:val="20"/>
          <w:szCs w:val="20"/>
        </w:rPr>
        <w:t>.</w:t>
      </w:r>
    </w:p>
    <w:p w:rsidR="008A4882" w:rsidRDefault="008A4882">
      <w:pPr>
        <w:ind w:left="284" w:hanging="284"/>
        <w:jc w:val="center"/>
        <w:rPr>
          <w:sz w:val="18"/>
          <w:szCs w:val="18"/>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147637">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147637">
        <w:rPr>
          <w:rFonts w:ascii="Times New Roman" w:hAnsi="Times New Roman" w:cs="Times New Roman"/>
          <w:color w:val="000000"/>
          <w:sz w:val="22"/>
          <w:szCs w:val="22"/>
        </w:rPr>
        <w:t>2</w:t>
      </w:r>
      <w:r w:rsidR="00ED592F">
        <w:rPr>
          <w:rFonts w:ascii="Times New Roman" w:hAnsi="Times New Roman" w:cs="Times New Roman"/>
          <w:color w:val="000000"/>
          <w:sz w:val="22"/>
          <w:szCs w:val="22"/>
        </w:rPr>
        <w:t>99</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10.1. Oferty należy składać do dnia  </w:t>
      </w:r>
      <w:r w:rsidR="007548F0">
        <w:rPr>
          <w:rFonts w:ascii="Times New Roman" w:hAnsi="Times New Roman" w:cs="Times New Roman"/>
          <w:b/>
          <w:bCs/>
          <w:sz w:val="22"/>
          <w:szCs w:val="22"/>
        </w:rPr>
        <w:t>21</w:t>
      </w:r>
      <w:r w:rsidRPr="00FA6FED">
        <w:rPr>
          <w:rFonts w:ascii="Times New Roman" w:hAnsi="Times New Roman" w:cs="Times New Roman"/>
          <w:b/>
          <w:bCs/>
          <w:sz w:val="22"/>
          <w:szCs w:val="22"/>
        </w:rPr>
        <w:t>.</w:t>
      </w:r>
      <w:r w:rsidR="007548F0">
        <w:rPr>
          <w:rFonts w:ascii="Times New Roman" w:hAnsi="Times New Roman" w:cs="Times New Roman"/>
          <w:b/>
          <w:bCs/>
          <w:sz w:val="22"/>
          <w:szCs w:val="22"/>
        </w:rPr>
        <w:t>10</w:t>
      </w:r>
      <w:r w:rsidRPr="00FA6FED">
        <w:rPr>
          <w:rFonts w:ascii="Times New Roman" w:hAnsi="Times New Roman" w:cs="Times New Roman"/>
          <w:b/>
          <w:bCs/>
          <w:sz w:val="22"/>
          <w:szCs w:val="22"/>
        </w:rPr>
        <w:t>. 20</w:t>
      </w:r>
      <w:r w:rsidR="00C02747" w:rsidRPr="00FA6FED">
        <w:rPr>
          <w:rFonts w:ascii="Times New Roman" w:hAnsi="Times New Roman" w:cs="Times New Roman"/>
          <w:b/>
          <w:bCs/>
          <w:sz w:val="22"/>
          <w:szCs w:val="22"/>
        </w:rPr>
        <w:t>20</w:t>
      </w:r>
      <w:r w:rsidRPr="00FA6FED">
        <w:rPr>
          <w:rFonts w:ascii="Times New Roman" w:hAnsi="Times New Roman" w:cs="Times New Roman"/>
          <w:b/>
          <w:bCs/>
          <w:sz w:val="22"/>
          <w:szCs w:val="22"/>
        </w:rPr>
        <w:t xml:space="preserve"> r. do godziny 10:00</w:t>
      </w:r>
      <w:r w:rsidRPr="00FA6FED">
        <w:rPr>
          <w:rFonts w:ascii="Times New Roman" w:hAnsi="Times New Roman" w:cs="Times New Roman"/>
          <w:sz w:val="22"/>
          <w:szCs w:val="22"/>
        </w:rPr>
        <w:t xml:space="preserve"> w Urząd Gminy w Kazanowie, ul. Plac Partyzantów 28, 26-713 Kazanów, sekretariat (pokój nr 8)</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8A4882" w:rsidRPr="00FA6FED" w:rsidRDefault="008A4882" w:rsidP="00FA6FED">
      <w:pPr>
        <w:ind w:left="284" w:hanging="284"/>
        <w:jc w:val="both"/>
        <w:rPr>
          <w:b/>
          <w:bCs/>
          <w:color w:val="FF0000"/>
          <w:sz w:val="20"/>
          <w:szCs w:val="20"/>
        </w:rPr>
      </w:pPr>
      <w:r w:rsidRPr="00FA6FED">
        <w:rPr>
          <w:rFonts w:ascii="Times New Roman" w:hAnsi="Times New Roman" w:cs="Times New Roman"/>
          <w:b/>
          <w:bCs/>
          <w:sz w:val="20"/>
          <w:szCs w:val="20"/>
        </w:rPr>
        <w:t>RGK</w:t>
      </w:r>
      <w:r w:rsidR="00C02747" w:rsidRPr="00FA6FED">
        <w:rPr>
          <w:rFonts w:ascii="Times New Roman" w:hAnsi="Times New Roman" w:cs="Times New Roman"/>
          <w:b/>
          <w:bCs/>
          <w:sz w:val="20"/>
          <w:szCs w:val="20"/>
        </w:rPr>
        <w:t>.</w:t>
      </w:r>
      <w:r w:rsidRPr="00FA6FED">
        <w:rPr>
          <w:rFonts w:ascii="Times New Roman" w:hAnsi="Times New Roman" w:cs="Times New Roman"/>
          <w:b/>
          <w:bCs/>
          <w:sz w:val="20"/>
          <w:szCs w:val="20"/>
        </w:rPr>
        <w:t>271.0</w:t>
      </w:r>
      <w:r w:rsidR="007548F0">
        <w:rPr>
          <w:rFonts w:ascii="Times New Roman" w:hAnsi="Times New Roman" w:cs="Times New Roman"/>
          <w:b/>
          <w:bCs/>
          <w:sz w:val="20"/>
          <w:szCs w:val="20"/>
        </w:rPr>
        <w:t>8</w:t>
      </w:r>
      <w:r w:rsidRPr="00FA6FED">
        <w:rPr>
          <w:rFonts w:ascii="Times New Roman" w:hAnsi="Times New Roman" w:cs="Times New Roman"/>
          <w:b/>
          <w:bCs/>
          <w:sz w:val="20"/>
          <w:szCs w:val="20"/>
        </w:rPr>
        <w:t>.20</w:t>
      </w:r>
      <w:r w:rsidR="00C02747" w:rsidRPr="00FA6FED">
        <w:rPr>
          <w:rFonts w:ascii="Times New Roman" w:hAnsi="Times New Roman" w:cs="Times New Roman"/>
          <w:b/>
          <w:bCs/>
          <w:sz w:val="20"/>
          <w:szCs w:val="20"/>
        </w:rPr>
        <w:t>20</w:t>
      </w:r>
      <w:r w:rsidRPr="00FA6FED">
        <w:rPr>
          <w:rFonts w:ascii="Times New Roman" w:hAnsi="Times New Roman" w:cs="Times New Roman"/>
          <w:b/>
          <w:bCs/>
          <w:sz w:val="20"/>
          <w:szCs w:val="20"/>
        </w:rPr>
        <w:t>:</w:t>
      </w:r>
      <w:r>
        <w:rPr>
          <w:rFonts w:ascii="Times New Roman" w:hAnsi="Times New Roman" w:cs="Times New Roman"/>
          <w:b/>
          <w:bCs/>
          <w:color w:val="FF0000"/>
          <w:sz w:val="20"/>
          <w:szCs w:val="20"/>
        </w:rPr>
        <w:t xml:space="preserve"> </w:t>
      </w:r>
      <w:r w:rsidR="00C02747" w:rsidRPr="00FA6FED">
        <w:rPr>
          <w:rFonts w:ascii="Times New Roman" w:hAnsi="Times New Roman" w:cs="Times New Roman"/>
          <w:sz w:val="20"/>
          <w:szCs w:val="20"/>
        </w:rPr>
        <w:t xml:space="preserve">Budowa sieci wodociągowej rozdzielczej z przyłączami w miejscowości Niedarczów Dolny Kolonia, Niedarczów Górny Kolonia, Niedarczów Górny Wieś, gm. Kazanów – </w:t>
      </w:r>
      <w:r w:rsidR="00ED592F">
        <w:rPr>
          <w:rFonts w:ascii="Times New Roman" w:hAnsi="Times New Roman" w:cs="Times New Roman"/>
          <w:sz w:val="20"/>
          <w:szCs w:val="20"/>
        </w:rPr>
        <w:t>I</w:t>
      </w:r>
      <w:r w:rsidR="00C02747" w:rsidRPr="00FA6FED">
        <w:rPr>
          <w:rFonts w:ascii="Times New Roman" w:hAnsi="Times New Roman" w:cs="Times New Roman"/>
          <w:sz w:val="20"/>
          <w:szCs w:val="20"/>
        </w:rPr>
        <w:t xml:space="preserve">I etap realizacji, sieć  wodociągowa z przyłączami w msc.: Niedarczów Górny Kolonia, Niedarczów </w:t>
      </w:r>
      <w:r w:rsidR="007548F0">
        <w:rPr>
          <w:rFonts w:ascii="Times New Roman" w:hAnsi="Times New Roman" w:cs="Times New Roman"/>
          <w:sz w:val="20"/>
          <w:szCs w:val="20"/>
        </w:rPr>
        <w:t>Dolny Kolonia</w:t>
      </w:r>
      <w:r w:rsidR="00C02747" w:rsidRPr="00FA6FED">
        <w:rPr>
          <w:rFonts w:ascii="Times New Roman" w:hAnsi="Times New Roman" w:cs="Times New Roman"/>
          <w:sz w:val="20"/>
          <w:szCs w:val="20"/>
        </w:rPr>
        <w:t>.</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Pr="00FA6FED">
        <w:rPr>
          <w:rFonts w:ascii="Times New Roman" w:hAnsi="Times New Roman" w:cs="Times New Roman"/>
          <w:sz w:val="22"/>
          <w:szCs w:val="22"/>
        </w:rPr>
        <w:t>Urząd Gminy w Kazanowie, ul. Plac Partyzantów 28, 26-713 Kazanów,</w:t>
      </w:r>
      <w:r>
        <w:rPr>
          <w:rFonts w:ascii="Times New Roman" w:hAnsi="Times New Roman" w:cs="Times New Roman"/>
          <w:color w:val="FF0000"/>
          <w:sz w:val="22"/>
          <w:szCs w:val="22"/>
        </w:rPr>
        <w:t xml:space="preserve"> </w:t>
      </w:r>
      <w:r w:rsidRPr="00FA6FE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FA6FE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007548F0">
        <w:rPr>
          <w:rFonts w:ascii="Times New Roman" w:hAnsi="Times New Roman" w:cs="Times New Roman"/>
          <w:b/>
          <w:bCs/>
          <w:sz w:val="22"/>
          <w:szCs w:val="22"/>
        </w:rPr>
        <w:t>21.10</w:t>
      </w:r>
      <w:r w:rsidR="00C02747" w:rsidRPr="00FA6FED">
        <w:rPr>
          <w:rFonts w:ascii="Times New Roman" w:hAnsi="Times New Roman" w:cs="Times New Roman"/>
          <w:b/>
          <w:bCs/>
          <w:sz w:val="22"/>
          <w:szCs w:val="22"/>
        </w:rPr>
        <w:t>.2020</w:t>
      </w:r>
      <w:r w:rsidRPr="00FA6FED">
        <w:rPr>
          <w:rFonts w:ascii="Times New Roman" w:hAnsi="Times New Roman" w:cs="Times New Roman"/>
          <w:b/>
          <w:bCs/>
          <w:sz w:val="22"/>
          <w:szCs w:val="22"/>
        </w:rPr>
        <w:t xml:space="preserve"> r. o godzinie 10:15 </w:t>
      </w:r>
      <w:r w:rsidRPr="00FA6FED">
        <w:rPr>
          <w:rFonts w:ascii="Times New Roman" w:hAnsi="Times New Roman" w:cs="Times New Roman"/>
          <w:sz w:val="22"/>
          <w:szCs w:val="22"/>
        </w:rPr>
        <w:t>Urząd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lastRenderedPageBreak/>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WW-Domy3flnie"/>
        <w:spacing w:after="0"/>
        <w:jc w:val="both"/>
        <w:rPr>
          <w:rFonts w:ascii="Times New Roman" w:hAnsi="Times New Roman" w:cs="Times New Roman"/>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FA6FE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FA6FE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FA6FED">
        <w:rPr>
          <w:rFonts w:ascii="Times New Roman" w:hAnsi="Times New Roman" w:cs="Times New Roman"/>
          <w:sz w:val="22"/>
          <w:szCs w:val="22"/>
        </w:rPr>
        <w:t>Zamawiający ustala maksymalny okres gwarancji na 72 miesiące.</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miesiące.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wskazywać czynność lub zaniechanie czynności zamawiającego, której zarzuca się niezgodność z </w:t>
      </w:r>
      <w:r>
        <w:rPr>
          <w:rFonts w:ascii="Times New Roman" w:hAnsi="Times New Roman" w:cs="Times New Roman"/>
        </w:rPr>
        <w:lastRenderedPageBreak/>
        <w:t>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 xml:space="preserve">Zaleca się dokonanie wizji obiektu po uprzednim uzgodnieniu terminu z przedstawicielami Gminy </w:t>
      </w:r>
      <w:r w:rsidR="00F17AB4">
        <w:rPr>
          <w:rFonts w:ascii="Times New Roman" w:hAnsi="Times New Roman" w:cs="Times New Roman"/>
        </w:rPr>
        <w:t>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F17AB4">
        <w:rPr>
          <w:rFonts w:ascii="Times New Roman" w:hAnsi="Times New Roman" w:cs="Times New Roman"/>
          <w:sz w:val="22"/>
          <w:szCs w:val="22"/>
        </w:rPr>
        <w:t>9</w:t>
      </w:r>
      <w:r>
        <w:rPr>
          <w:rFonts w:ascii="Times New Roman" w:hAnsi="Times New Roman" w:cs="Times New Roman"/>
          <w:sz w:val="22"/>
          <w:szCs w:val="22"/>
        </w:rPr>
        <w:t xml:space="preserve"> r., poz. 1</w:t>
      </w:r>
      <w:r w:rsidR="00F17AB4">
        <w:rPr>
          <w:rFonts w:ascii="Times New Roman" w:hAnsi="Times New Roman" w:cs="Times New Roman"/>
          <w:sz w:val="22"/>
          <w:szCs w:val="22"/>
        </w:rPr>
        <w:t>843</w:t>
      </w:r>
      <w:r>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Pr="008873AC" w:rsidRDefault="008873AC" w:rsidP="008873AC">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 xml:space="preserve">dotyczący przetwarzania danych osobowych w związku z udzielaniem zamówień publicznych na podstawie ustawy z dnia 29 stycznia 2004 r. Prawo zamówień </w:t>
      </w:r>
      <w:r w:rsidRPr="008873AC">
        <w:rPr>
          <w:rFonts w:ascii="Times New Roman" w:hAnsi="Times New Roman" w:cs="Times New Roman"/>
          <w:b/>
        </w:rPr>
        <w:lastRenderedPageBreak/>
        <w:t>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w:t>
      </w:r>
      <w:r w:rsidRPr="008873AC">
        <w:rPr>
          <w:rFonts w:ascii="Times New Roman" w:hAnsi="Times New Roman" w:cs="Times New Roman"/>
          <w:b/>
        </w:rPr>
        <w:t>.) – dalej zwanej „ustawą Pzp”</w:t>
      </w:r>
    </w:p>
    <w:p w:rsidR="008873AC" w:rsidRPr="003C018E" w:rsidRDefault="008873AC" w:rsidP="008873AC">
      <w:pPr>
        <w:spacing w:line="360" w:lineRule="auto"/>
        <w:jc w:val="both"/>
        <w:rPr>
          <w:rFonts w:ascii="Times New Roman" w:hAnsi="Times New Roman" w:cs="Times New Roman"/>
        </w:rPr>
      </w:pPr>
    </w:p>
    <w:p w:rsidR="008873AC" w:rsidRPr="003C018E" w:rsidRDefault="008873AC" w:rsidP="008873AC">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8873AC" w:rsidRDefault="008873AC" w:rsidP="008873AC">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w:t>
      </w:r>
      <w:r w:rsidRPr="003C018E">
        <w:rPr>
          <w:rFonts w:ascii="Times New Roman" w:hAnsi="Times New Roman" w:cs="Times New Roman"/>
        </w:rPr>
        <w:t xml:space="preserve"> – zwaną dalej „Pzp”), </w:t>
      </w:r>
      <w:r w:rsidRPr="008873AC">
        <w:rPr>
          <w:rFonts w:ascii="Times New Roman" w:hAnsi="Times New Roman" w:cs="Times New Roman"/>
          <w:i/>
          <w:sz w:val="20"/>
          <w:szCs w:val="20"/>
        </w:rPr>
        <w:t>Budowa sieci wodociągowej rozdzielczej z przyłączami w miejscowości Niedarczów Dolny Kolonia, Niedarczów Górny Kolonia, Niedarczów Górny Wieś, gm. Kazanów – I</w:t>
      </w:r>
      <w:r w:rsidR="000D154E">
        <w:rPr>
          <w:rFonts w:ascii="Times New Roman" w:hAnsi="Times New Roman" w:cs="Times New Roman"/>
          <w:i/>
          <w:sz w:val="20"/>
          <w:szCs w:val="20"/>
        </w:rPr>
        <w:t>I</w:t>
      </w:r>
      <w:r w:rsidRPr="008873AC">
        <w:rPr>
          <w:rFonts w:ascii="Times New Roman" w:hAnsi="Times New Roman" w:cs="Times New Roman"/>
          <w:i/>
          <w:sz w:val="20"/>
          <w:szCs w:val="20"/>
        </w:rPr>
        <w:t xml:space="preserve"> etap realizacji, sieć  wodociągowa z przyłączami w msc.: Niedarczów Górny Kolonia, Niedarczów </w:t>
      </w:r>
      <w:r w:rsidR="007548F0">
        <w:rPr>
          <w:rFonts w:ascii="Times New Roman" w:hAnsi="Times New Roman" w:cs="Times New Roman"/>
          <w:i/>
          <w:sz w:val="20"/>
          <w:szCs w:val="20"/>
        </w:rPr>
        <w:t>Dolny Kolonia</w:t>
      </w:r>
      <w:r w:rsidRPr="003C018E">
        <w:rPr>
          <w:rFonts w:ascii="Times New Roman" w:hAnsi="Times New Roman" w:cs="Times New Roman"/>
        </w:rPr>
        <w:t>, zwanego dalej „zamówieniem”.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które na podstawie stosownych umów podpisanych z Administratorem są współadministratorami danych osobowych lub przetwarzają w imieniu Administratora dane osobowe, jako podmioty przetwarzające;</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8873AC" w:rsidRPr="00FA6FED"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Pani/Pana dane osobowe będą przechowywane przez okres niezbędny do realizacji celu określonego w ust. 3. Zgodnie z art. 97 ust. 1 Pzp zamawiający przechowuje protokół wraz z </w:t>
      </w:r>
      <w:r w:rsidRPr="003C018E">
        <w:rPr>
          <w:rFonts w:ascii="Times New Roman" w:hAnsi="Times New Roman"/>
          <w:sz w:val="22"/>
          <w:szCs w:val="22"/>
        </w:rPr>
        <w:lastRenderedPageBreak/>
        <w:t>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sidR="005845A1">
        <w:rPr>
          <w:rFonts w:ascii="Times New Roman" w:hAnsi="Times New Roman"/>
          <w:sz w:val="22"/>
          <w:szCs w:val="22"/>
        </w:rPr>
        <w:t>20</w:t>
      </w:r>
      <w:r w:rsidRPr="003C018E">
        <w:rPr>
          <w:rFonts w:ascii="Times New Roman" w:hAnsi="Times New Roman"/>
          <w:sz w:val="22"/>
          <w:szCs w:val="22"/>
        </w:rPr>
        <w:t xml:space="preserve"> r. poz. </w:t>
      </w:r>
      <w:r w:rsidR="005845A1">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8873AC" w:rsidRPr="003C018E" w:rsidRDefault="008873AC" w:rsidP="008873AC">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xml:space="preserve">, a nadto od dnia zakończenia postępowania o udzielenie zamówienia, w przypadku gdy wniesienie żądania ograniczenia przetwarzania danych </w:t>
      </w:r>
      <w:r w:rsidRPr="003C018E">
        <w:rPr>
          <w:rFonts w:ascii="Times New Roman" w:hAnsi="Times New Roman"/>
          <w:sz w:val="22"/>
          <w:szCs w:val="22"/>
        </w:rPr>
        <w:lastRenderedPageBreak/>
        <w:t>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8873AC" w:rsidRPr="003C018E" w:rsidRDefault="008873AC" w:rsidP="008873AC">
      <w:pPr>
        <w:rPr>
          <w:rFonts w:ascii="Times New Roman" w:hAnsi="Times New Roman" w:cs="Times New Roman"/>
        </w:rPr>
      </w:pPr>
    </w:p>
    <w:p w:rsidR="008873AC" w:rsidRPr="003C018E" w:rsidRDefault="008873AC" w:rsidP="008873AC">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sidR="0057656F">
        <w:rPr>
          <w:rFonts w:ascii="Times New Roman" w:hAnsi="Times New Roman" w:cs="Times New Roman"/>
        </w:rPr>
        <w:t>eń publicznych (tj. Dz.U. z 201</w:t>
      </w:r>
      <w:r w:rsidR="000D154E">
        <w:rPr>
          <w:rFonts w:ascii="Times New Roman" w:hAnsi="Times New Roman" w:cs="Times New Roman"/>
        </w:rPr>
        <w:t>9</w:t>
      </w:r>
      <w:r w:rsidR="0057656F">
        <w:rPr>
          <w:rFonts w:ascii="Times New Roman" w:hAnsi="Times New Roman" w:cs="Times New Roman"/>
        </w:rPr>
        <w:t xml:space="preserve"> r., poz. 1843</w:t>
      </w:r>
      <w:r w:rsidRPr="003C018E">
        <w:rPr>
          <w:rFonts w:ascii="Times New Roman" w:hAnsi="Times New Roman" w:cs="Times New Roman"/>
        </w:rPr>
        <w:t>), informujemy iż:</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8873AC" w:rsidRPr="003C018E" w:rsidRDefault="008873AC" w:rsidP="008873AC">
      <w:pPr>
        <w:rPr>
          <w:rFonts w:ascii="Times New Roman" w:hAnsi="Times New Roman" w:cs="Times New Roman"/>
        </w:rPr>
      </w:pPr>
    </w:p>
    <w:p w:rsidR="008873AC" w:rsidRPr="003C018E" w:rsidRDefault="008873AC" w:rsidP="008873AC">
      <w:pPr>
        <w:rPr>
          <w:rFonts w:ascii="Times New Roman" w:hAnsi="Times New Roman" w:cs="Times New Roman"/>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Projekt budowlany</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Default="008A4882">
      <w:pPr>
        <w:pStyle w:val="Teksttreci0"/>
        <w:shd w:val="clear" w:color="auto" w:fill="auto"/>
        <w:spacing w:line="230" w:lineRule="exact"/>
        <w:ind w:firstLine="0"/>
        <w:jc w:val="center"/>
        <w:rPr>
          <w:rFonts w:ascii="Times New Roman" w:hAnsi="Times New Roman" w:cs="Times New Roman"/>
          <w:b/>
          <w:bCs/>
          <w:color w:val="FF0000"/>
        </w:rPr>
      </w:pPr>
    </w:p>
    <w:p w:rsidR="008A4882" w:rsidRPr="00DB3BB3" w:rsidRDefault="00DB3BB3">
      <w:pPr>
        <w:pStyle w:val="Teksttreci0"/>
        <w:shd w:val="clear" w:color="auto" w:fill="auto"/>
        <w:spacing w:line="230" w:lineRule="exact"/>
        <w:ind w:firstLine="0"/>
        <w:jc w:val="center"/>
        <w:rPr>
          <w:rFonts w:ascii="Times New Roman" w:hAnsi="Times New Roman" w:cs="Times New Roman"/>
          <w:b/>
          <w:bCs/>
          <w:color w:val="FF0000"/>
          <w:sz w:val="20"/>
          <w:szCs w:val="20"/>
        </w:rPr>
      </w:pPr>
      <w:r w:rsidRPr="00DB3BB3">
        <w:rPr>
          <w:rFonts w:ascii="Times New Roman" w:hAnsi="Times New Roman" w:cs="Times New Roman"/>
          <w:b/>
          <w:sz w:val="20"/>
          <w:szCs w:val="20"/>
        </w:rPr>
        <w:t>Budowa sieci wodociągowej rozdzielczej z przyłączami w miejscowości Niedarczów Dolny Kolonia, Niedarczów Górny Kolonia, Niedarczów Górny Wieś, gm. Kazanów – I</w:t>
      </w:r>
      <w:r w:rsidR="00426183">
        <w:rPr>
          <w:rFonts w:ascii="Times New Roman" w:hAnsi="Times New Roman" w:cs="Times New Roman"/>
          <w:b/>
          <w:sz w:val="20"/>
          <w:szCs w:val="20"/>
        </w:rPr>
        <w:t>I</w:t>
      </w:r>
      <w:r w:rsidRPr="00DB3BB3">
        <w:rPr>
          <w:rFonts w:ascii="Times New Roman" w:hAnsi="Times New Roman" w:cs="Times New Roman"/>
          <w:b/>
          <w:sz w:val="20"/>
          <w:szCs w:val="20"/>
        </w:rPr>
        <w:t xml:space="preserve"> etap realizacji, sieć  wodociągowa z przyłączami w msc.: Niedarczów Górny Kolonia, Niedarczów</w:t>
      </w:r>
      <w:r w:rsidR="007548F0">
        <w:rPr>
          <w:rFonts w:ascii="Times New Roman" w:hAnsi="Times New Roman" w:cs="Times New Roman"/>
          <w:b/>
          <w:sz w:val="20"/>
          <w:szCs w:val="20"/>
        </w:rPr>
        <w:t xml:space="preserve"> Dolny Kolonia</w:t>
      </w:r>
      <w:r w:rsidRPr="00DB3BB3">
        <w:rPr>
          <w:rFonts w:ascii="Times New Roman" w:hAnsi="Times New Roman" w:cs="Times New Roman"/>
          <w:b/>
          <w:sz w:val="20"/>
          <w:szCs w:val="20"/>
        </w:rPr>
        <w:t>.</w:t>
      </w:r>
      <w:r w:rsidRPr="00DB3BB3">
        <w:rPr>
          <w:rFonts w:ascii="Times New Roman" w:hAnsi="Times New Roman" w:cs="Times New Roman"/>
          <w:b/>
          <w:bCs/>
          <w:color w:val="FF0000"/>
          <w:sz w:val="20"/>
          <w:szCs w:val="20"/>
        </w:rPr>
        <w:t xml:space="preserve"> </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DB3BB3">
        <w:rPr>
          <w:rFonts w:ascii="Times New Roman" w:hAnsi="Times New Roman" w:cs="Times New Roman"/>
          <w:color w:val="000000"/>
          <w:sz w:val="22"/>
          <w:szCs w:val="22"/>
        </w:rPr>
        <w:t>„</w:t>
      </w:r>
      <w:r w:rsidR="00DB3BB3" w:rsidRPr="00DB3BB3">
        <w:rPr>
          <w:rFonts w:ascii="Times New Roman" w:hAnsi="Times New Roman" w:cs="Times New Roman"/>
        </w:rPr>
        <w:t>Budowa sieci wodociągowej rozdzielczej z przyłączami w miejscowości Niedarczów Dolny Kolonia, Niedarczów Górny Kolonia, Niedarczów Górny Wieś, gm. Kazanów – I</w:t>
      </w:r>
      <w:r w:rsidR="00426183">
        <w:rPr>
          <w:rFonts w:ascii="Times New Roman" w:hAnsi="Times New Roman" w:cs="Times New Roman"/>
        </w:rPr>
        <w:t>I</w:t>
      </w:r>
      <w:r w:rsidR="00DB3BB3" w:rsidRPr="00DB3BB3">
        <w:rPr>
          <w:rFonts w:ascii="Times New Roman" w:hAnsi="Times New Roman" w:cs="Times New Roman"/>
        </w:rPr>
        <w:t xml:space="preserve"> etap realizacji, sieć  wodociągowa z przyłączami w msc.: Niedarczów Górny Kolonia, Niedarczów </w:t>
      </w:r>
      <w:r w:rsidR="007548F0">
        <w:rPr>
          <w:rFonts w:ascii="Times New Roman" w:hAnsi="Times New Roman" w:cs="Times New Roman"/>
        </w:rPr>
        <w:t>Dolny Kolonia</w:t>
      </w:r>
      <w:r w:rsidR="00DB3BB3">
        <w:rPr>
          <w:rFonts w:ascii="Times New Roman" w:hAnsi="Times New Roman" w:cs="Times New Roman"/>
        </w:rPr>
        <w:t>”</w:t>
      </w:r>
      <w:r w:rsidR="00DB3BB3">
        <w:rPr>
          <w:rFonts w:ascii="Times New Roman" w:hAnsi="Times New Roman" w:cs="Times New Roman"/>
          <w:color w:val="FF0000"/>
          <w:sz w:val="22"/>
          <w:szCs w:val="22"/>
        </w:rPr>
        <w:t xml:space="preserve"> </w:t>
      </w:r>
      <w:r>
        <w:rPr>
          <w:rFonts w:ascii="Times New Roman" w:hAnsi="Times New Roman" w:cs="Times New Roman"/>
          <w:color w:val="000000"/>
          <w:sz w:val="22"/>
          <w:szCs w:val="22"/>
        </w:rPr>
        <w:t>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Oświadczamy, że wzór umowy stanowiący załącznik do SIWZ został przez nas zaakceptowany i zobowiązujemy się w przypadku wyboru naszej oferty do zawarcia umowy na </w:t>
      </w:r>
      <w:r>
        <w:rPr>
          <w:rFonts w:ascii="Times New Roman" w:hAnsi="Times New Roman" w:cs="Times New Roman"/>
          <w:color w:val="000000"/>
          <w:sz w:val="22"/>
          <w:szCs w:val="22"/>
        </w:rPr>
        <w:lastRenderedPageBreak/>
        <w:t>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DC62C8">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DC62C8">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lastRenderedPageBreak/>
        <w:t>Małe przedsiębiorstwo: przedsiębiorstwo, które zatrudnia mniej niż 50 osób i którego roczny obrót lub roczna suma bilansowa 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Zamawiający/</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MIEJSCE</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kwalifikacje zawodowe/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 uprawnienia zawodowe          i numer uprawnień </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Doświadczenie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zakres wykonywanych czynności/funkcja</w:t>
            </w:r>
            <w:r w:rsidRPr="00B042E7">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B042E7">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FA6FED">
        <w:rPr>
          <w:rFonts w:ascii="Arial" w:eastAsia="TTE17FFBD0t00" w:hAnsi="Arial" w:cs="Arial"/>
          <w:sz w:val="20"/>
          <w:szCs w:val="20"/>
        </w:rPr>
        <w:t>26-713 Kazanów</w:t>
      </w:r>
      <w:r w:rsidRPr="00FA6FED">
        <w:rPr>
          <w:rFonts w:ascii="Arial" w:eastAsia="TTE17FFBD0t00" w:hAnsi="Arial"/>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Pr="00DB3BB3"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FA6FED">
        <w:rPr>
          <w:rFonts w:ascii="Arial" w:hAnsi="Arial" w:cs="Arial"/>
          <w:sz w:val="20"/>
          <w:szCs w:val="20"/>
        </w:rPr>
        <w:t>RGK</w:t>
      </w:r>
      <w:r w:rsidR="00DB3BB3" w:rsidRPr="00FA6FED">
        <w:rPr>
          <w:rFonts w:ascii="Arial" w:hAnsi="Arial" w:cs="Arial"/>
          <w:sz w:val="20"/>
          <w:szCs w:val="20"/>
        </w:rPr>
        <w:t>.</w:t>
      </w:r>
      <w:r w:rsidRPr="00FA6FED">
        <w:rPr>
          <w:rFonts w:ascii="Arial" w:hAnsi="Arial" w:cs="Arial"/>
          <w:sz w:val="20"/>
          <w:szCs w:val="20"/>
        </w:rPr>
        <w:t>271.0</w:t>
      </w:r>
      <w:r w:rsidR="009F7B6E">
        <w:rPr>
          <w:rFonts w:ascii="Arial" w:hAnsi="Arial" w:cs="Arial"/>
          <w:sz w:val="20"/>
          <w:szCs w:val="20"/>
        </w:rPr>
        <w:t>8</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sidR="00DB3BB3">
        <w:rPr>
          <w:rFonts w:ascii="Arial" w:hAnsi="Arial" w:cs="Arial"/>
          <w:color w:val="FF0000"/>
          <w:sz w:val="20"/>
          <w:szCs w:val="20"/>
        </w:rPr>
        <w:t xml:space="preserve"> </w:t>
      </w:r>
      <w:r w:rsidR="00DB3BB3" w:rsidRPr="00DB3BB3">
        <w:rPr>
          <w:rFonts w:ascii="Times New Roman" w:hAnsi="Times New Roman" w:cs="Times New Roman"/>
          <w:b/>
          <w:sz w:val="20"/>
          <w:szCs w:val="20"/>
        </w:rPr>
        <w:t>Budowa sieci wodociągowej rozdzielczej z przyłączami w miejscowości Niedarczów Dolny Kolonia, Niedarczów Górny Kolonia, Niedarczów Górny Wieś, gm. Kazanów – I</w:t>
      </w:r>
      <w:r w:rsidR="009F7B6E">
        <w:rPr>
          <w:rFonts w:ascii="Times New Roman" w:hAnsi="Times New Roman" w:cs="Times New Roman"/>
          <w:b/>
          <w:sz w:val="20"/>
          <w:szCs w:val="20"/>
        </w:rPr>
        <w:t>I</w:t>
      </w:r>
      <w:r w:rsidR="00DB3BB3" w:rsidRPr="00DB3BB3">
        <w:rPr>
          <w:rFonts w:ascii="Times New Roman" w:hAnsi="Times New Roman" w:cs="Times New Roman"/>
          <w:b/>
          <w:sz w:val="20"/>
          <w:szCs w:val="20"/>
        </w:rPr>
        <w:t xml:space="preserve"> etap realizacji, sieć  wodociągowa z przyłączami w msc.: Niedarczów Górny Kolonia, Niedarczów </w:t>
      </w:r>
      <w:r w:rsidR="009F7B6E">
        <w:rPr>
          <w:rFonts w:ascii="Times New Roman" w:hAnsi="Times New Roman" w:cs="Times New Roman"/>
          <w:b/>
          <w:sz w:val="20"/>
          <w:szCs w:val="20"/>
        </w:rPr>
        <w:t>Dolny Kolonia</w:t>
      </w:r>
      <w:r w:rsidR="00DB3BB3" w:rsidRPr="00DB3BB3">
        <w:rPr>
          <w:rFonts w:ascii="Times New Roman" w:hAnsi="Times New Roman" w:cs="Times New Roman"/>
          <w:b/>
          <w:sz w:val="20"/>
          <w:szCs w:val="20"/>
        </w:rPr>
        <w:t>.</w:t>
      </w:r>
    </w:p>
    <w:p w:rsidR="008A4882" w:rsidRDefault="008A4882" w:rsidP="00DB3BB3">
      <w:pPr>
        <w:pStyle w:val="Standard"/>
        <w:spacing w:line="276" w:lineRule="auto"/>
        <w:jc w:val="both"/>
        <w:rPr>
          <w:rFonts w:ascii="Arial" w:eastAsia="TTE17FFBD0t00" w:hAnsi="Arial" w:cs="Arial"/>
          <w:b/>
          <w:bCs/>
          <w:color w:val="FF0000"/>
        </w:rPr>
      </w:pPr>
      <w:r>
        <w:rPr>
          <w:rFonts w:ascii="Arial" w:hAnsi="Arial" w:cs="Arial"/>
        </w:rPr>
        <w:t>prowadzonego przez:</w:t>
      </w:r>
      <w:r w:rsidR="00FA6FED">
        <w:rPr>
          <w:rFonts w:ascii="Arial" w:hAnsi="Arial" w:cs="Arial"/>
        </w:rPr>
        <w:t xml:space="preserve"> </w:t>
      </w:r>
      <w:r w:rsidRPr="00FA6FED">
        <w:rPr>
          <w:rFonts w:ascii="Arial" w:eastAsia="TTE17FFBD0t00" w:hAnsi="Arial" w:cs="Arial"/>
          <w:b/>
          <w:bCs/>
        </w:rPr>
        <w:t>Gmina Kazanów, ul. Plac Partyzantów 28, 26-713 Kazanów</w:t>
      </w:r>
      <w:r>
        <w:rPr>
          <w:rFonts w:ascii="Arial" w:eastAsia="TTE17FFBD0t00" w:hAnsi="Arial" w:cs="Arial"/>
          <w:b/>
          <w:bCs/>
          <w:color w:val="FF0000"/>
        </w:rPr>
        <w:t xml:space="preserve">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rsidP="003D1727">
      <w:pPr>
        <w:spacing w:after="0"/>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r w:rsidR="003D1727">
        <w:rPr>
          <w:rFonts w:ascii="Arial" w:hAnsi="Arial" w:cs="Arial"/>
          <w:sz w:val="20"/>
          <w:szCs w:val="20"/>
        </w:rPr>
        <w:t xml:space="preserve">     </w:t>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rsidP="006D2F12">
      <w:pPr>
        <w:pStyle w:val="Akapitzlist"/>
        <w:numPr>
          <w:ilvl w:val="0"/>
          <w:numId w:val="20"/>
        </w:numPr>
        <w:spacing w:after="0"/>
        <w:jc w:val="both"/>
        <w:rPr>
          <w:rFonts w:ascii="Arial" w:hAnsi="Arial" w:cs="Arial"/>
          <w:sz w:val="20"/>
          <w:szCs w:val="20"/>
        </w:rPr>
      </w:pPr>
      <w:r w:rsidRPr="00DB3BB3">
        <w:rPr>
          <w:rFonts w:ascii="Arial" w:hAnsi="Arial" w:cs="Arial"/>
          <w:sz w:val="20"/>
          <w:szCs w:val="20"/>
        </w:rPr>
        <w:t xml:space="preserve"> Oświadczam, że zachodzą w stosunku do mnie podstawy wykluczenia z postępowania na podstawie art. …………. ustawy Pzp</w:t>
      </w:r>
      <w:r w:rsidRPr="00DB3BB3">
        <w:rPr>
          <w:rFonts w:ascii="Arial" w:hAnsi="Arial" w:cs="Arial"/>
          <w:i/>
          <w:iCs/>
          <w:sz w:val="20"/>
          <w:szCs w:val="20"/>
        </w:rPr>
        <w:t>(podać mającą zastosowanie podstawę wykluczenia spośród wymienionych w art. 24 ust. 1 pkt 13-14, 16-20 lub art. 24 ust. 5 ustawy Pzp).</w:t>
      </w:r>
      <w:r w:rsidRPr="00DB3BB3">
        <w:rPr>
          <w:rFonts w:ascii="Arial" w:hAnsi="Arial" w:cs="Arial"/>
          <w:sz w:val="20"/>
          <w:szCs w:val="20"/>
        </w:rPr>
        <w:t>Jednocześnie oświadczam, że w związku z ww. okolicznością, na podstawie art. 24 ust. 8 ustawy Pzp podjąłem następujące środki naprawcze: …………………………………………………………………………………………..…………………...........………………………………………………………………………………………………………………</w:t>
      </w:r>
    </w:p>
    <w:p w:rsidR="00DB3BB3" w:rsidRDefault="00DB3BB3" w:rsidP="00DB3BB3">
      <w:pPr>
        <w:pStyle w:val="Akapitzlist"/>
        <w:spacing w:after="0"/>
        <w:jc w:val="both"/>
        <w:rPr>
          <w:rFonts w:ascii="Arial" w:hAnsi="Arial" w:cs="Arial"/>
          <w:sz w:val="20"/>
          <w:szCs w:val="20"/>
        </w:rPr>
      </w:pPr>
    </w:p>
    <w:p w:rsidR="003D1727" w:rsidRPr="00DB3BB3" w:rsidRDefault="003D1727" w:rsidP="00DB3BB3">
      <w:pPr>
        <w:pStyle w:val="Akapitzlist"/>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r w:rsidR="003D1727">
        <w:rPr>
          <w:rFonts w:ascii="Arial" w:hAnsi="Arial" w:cs="Arial"/>
          <w:sz w:val="20"/>
          <w:szCs w:val="20"/>
        </w:rPr>
        <w:t xml:space="preserve">         </w:t>
      </w:r>
      <w:r>
        <w:rPr>
          <w:rFonts w:ascii="Arial" w:hAnsi="Arial" w:cs="Arial"/>
          <w:sz w:val="20"/>
          <w:szCs w:val="20"/>
        </w:rPr>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3D1727" w:rsidRDefault="003D1727" w:rsidP="003D1727">
      <w:pPr>
        <w:spacing w:after="0"/>
        <w:rPr>
          <w:rFonts w:ascii="Arial" w:hAnsi="Arial" w:cs="Arial"/>
          <w:sz w:val="20"/>
          <w:szCs w:val="20"/>
        </w:rPr>
      </w:pPr>
    </w:p>
    <w:p w:rsidR="003D1727" w:rsidRDefault="003D1727" w:rsidP="003D1727">
      <w:pPr>
        <w:spacing w:after="0"/>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FA6FED" w:rsidRDefault="008A4882">
      <w:pPr>
        <w:spacing w:after="0"/>
        <w:ind w:left="5245" w:firstLine="419"/>
        <w:jc w:val="both"/>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245"/>
        <w:jc w:val="both"/>
        <w:rPr>
          <w:rFonts w:ascii="Arial" w:eastAsia="TTE17FFBD0t00" w:hAnsi="Arial" w:cs="Arial"/>
          <w:sz w:val="20"/>
          <w:szCs w:val="20"/>
        </w:rPr>
      </w:pPr>
      <w:r w:rsidRPr="00FA6FED">
        <w:rPr>
          <w:rFonts w:ascii="Arial" w:eastAsia="TTE17FFBD0t00" w:hAnsi="Arial" w:cs="Arial"/>
          <w:sz w:val="20"/>
          <w:szCs w:val="20"/>
        </w:rPr>
        <w:t xml:space="preserve"> </w:t>
      </w:r>
      <w:r w:rsidRPr="00FA6FED">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FA6FED">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Default="008A4882">
      <w:pPr>
        <w:ind w:left="284" w:hanging="284"/>
        <w:rPr>
          <w:rFonts w:ascii="Arial" w:hAnsi="Arial" w:cs="Arial"/>
          <w:b/>
          <w:bCs/>
          <w:color w:val="FF0000"/>
          <w:sz w:val="20"/>
          <w:szCs w:val="20"/>
        </w:rPr>
      </w:pPr>
      <w:r w:rsidRPr="00FA6FED">
        <w:rPr>
          <w:rFonts w:ascii="Arial" w:hAnsi="Arial" w:cs="Arial"/>
          <w:sz w:val="20"/>
          <w:szCs w:val="20"/>
        </w:rPr>
        <w:t>Na potrzeby postępowania o udzielenie zamówienia publicznego pn. RGK</w:t>
      </w:r>
      <w:r w:rsidR="00DB3BB3" w:rsidRPr="00FA6FED">
        <w:rPr>
          <w:rFonts w:ascii="Arial" w:hAnsi="Arial" w:cs="Arial"/>
          <w:sz w:val="20"/>
          <w:szCs w:val="20"/>
        </w:rPr>
        <w:t>.</w:t>
      </w:r>
      <w:r w:rsidRPr="00FA6FED">
        <w:rPr>
          <w:rFonts w:ascii="Arial" w:hAnsi="Arial" w:cs="Arial"/>
          <w:sz w:val="20"/>
          <w:szCs w:val="20"/>
        </w:rPr>
        <w:t>271.0</w:t>
      </w:r>
      <w:r w:rsidR="009F7B6E">
        <w:rPr>
          <w:rFonts w:ascii="Arial" w:hAnsi="Arial" w:cs="Arial"/>
          <w:sz w:val="20"/>
          <w:szCs w:val="20"/>
        </w:rPr>
        <w:t>8</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Pr>
          <w:rFonts w:ascii="Arial" w:hAnsi="Arial" w:cs="Arial"/>
          <w:color w:val="FF0000"/>
          <w:sz w:val="20"/>
          <w:szCs w:val="20"/>
        </w:rPr>
        <w:t xml:space="preserve"> </w:t>
      </w:r>
      <w:r w:rsidR="00DB3BB3" w:rsidRPr="00DB3BB3">
        <w:rPr>
          <w:rFonts w:ascii="Times New Roman" w:hAnsi="Times New Roman" w:cs="Times New Roman"/>
          <w:b/>
          <w:sz w:val="20"/>
          <w:szCs w:val="20"/>
        </w:rPr>
        <w:t>Budowa sieci wodociągowej rozdzielczej z przyłączami w miejscowości Niedarczów Dolny Kolonia, Niedarczów Górny Kolonia, Niedarczów Górny Wieś, gm. Kazanów – I</w:t>
      </w:r>
      <w:r w:rsidR="009F7B6E">
        <w:rPr>
          <w:rFonts w:ascii="Times New Roman" w:hAnsi="Times New Roman" w:cs="Times New Roman"/>
          <w:b/>
          <w:sz w:val="20"/>
          <w:szCs w:val="20"/>
        </w:rPr>
        <w:t>I</w:t>
      </w:r>
      <w:r w:rsidR="00DB3BB3" w:rsidRPr="00DB3BB3">
        <w:rPr>
          <w:rFonts w:ascii="Times New Roman" w:hAnsi="Times New Roman" w:cs="Times New Roman"/>
          <w:b/>
          <w:sz w:val="20"/>
          <w:szCs w:val="20"/>
        </w:rPr>
        <w:t xml:space="preserve"> etap realizacji, sieć  wodociągowa z przyłączami w msc.: Niedarczów Górny Kolonia, Niedarczów </w:t>
      </w:r>
      <w:r w:rsidR="009F7B6E">
        <w:rPr>
          <w:rFonts w:ascii="Times New Roman" w:hAnsi="Times New Roman" w:cs="Times New Roman"/>
          <w:b/>
          <w:sz w:val="20"/>
          <w:szCs w:val="20"/>
        </w:rPr>
        <w:t>Dolny Kolonia</w:t>
      </w:r>
      <w:r w:rsidR="00DB3BB3" w:rsidRPr="00DB3BB3">
        <w:rPr>
          <w:rFonts w:ascii="Times New Roman" w:hAnsi="Times New Roman" w:cs="Times New Roman"/>
          <w:b/>
          <w:sz w:val="20"/>
          <w:szCs w:val="20"/>
        </w:rPr>
        <w:t>.</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FA6FED" w:rsidRDefault="008A4882">
      <w:pPr>
        <w:spacing w:after="0"/>
        <w:ind w:left="2694"/>
        <w:rPr>
          <w:rFonts w:ascii="Arial" w:hAnsi="Arial" w:cs="Arial"/>
          <w:sz w:val="20"/>
          <w:szCs w:val="20"/>
        </w:rPr>
      </w:pPr>
      <w:r w:rsidRPr="00FA6FED">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3D1727" w:rsidRDefault="003D1727">
      <w:pPr>
        <w:spacing w:after="0"/>
        <w:jc w:val="both"/>
        <w:rPr>
          <w:rFonts w:ascii="Arial" w:hAnsi="Arial" w:cs="Arial"/>
          <w:sz w:val="21"/>
          <w:szCs w:val="21"/>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sidR="00DB3BB3">
        <w:rPr>
          <w:rFonts w:ascii="Arial" w:hAnsi="Arial" w:cs="Arial"/>
          <w:sz w:val="21"/>
          <w:szCs w:val="21"/>
        </w:rPr>
        <w:t xml:space="preserve"> </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C8" w:rsidRDefault="00DC62C8">
      <w:pPr>
        <w:spacing w:after="0" w:line="240" w:lineRule="auto"/>
      </w:pPr>
      <w:r>
        <w:separator/>
      </w:r>
    </w:p>
  </w:endnote>
  <w:endnote w:type="continuationSeparator" w:id="0">
    <w:p w:rsidR="00DC62C8" w:rsidRDefault="00DC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Times New Roman"/>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C8" w:rsidRDefault="00DC62C8">
      <w:pPr>
        <w:spacing w:after="0" w:line="240" w:lineRule="auto"/>
      </w:pPr>
      <w:r>
        <w:separator/>
      </w:r>
    </w:p>
  </w:footnote>
  <w:footnote w:type="continuationSeparator" w:id="0">
    <w:p w:rsidR="00DC62C8" w:rsidRDefault="00DC62C8">
      <w:pPr>
        <w:spacing w:after="0" w:line="240" w:lineRule="auto"/>
      </w:pPr>
      <w:r>
        <w:continuationSeparator/>
      </w:r>
    </w:p>
  </w:footnote>
  <w:footnote w:id="1">
    <w:p w:rsidR="00DC6509" w:rsidRDefault="00DC6509" w:rsidP="008873AC">
      <w:pPr>
        <w:pStyle w:val="Tekstprzypisudolnego"/>
      </w:pPr>
      <w:r>
        <w:rPr>
          <w:rStyle w:val="Odwoanieprzypisudolnego"/>
        </w:rPr>
        <w:footnoteRef/>
      </w:r>
      <w:r>
        <w:t xml:space="preserve"> Zob. art. 8a ust. 2 oraz art. 97 ust. 1a ustawy Pzp.</w:t>
      </w:r>
    </w:p>
  </w:footnote>
  <w:footnote w:id="2">
    <w:p w:rsidR="00DC6509" w:rsidRDefault="00DC6509" w:rsidP="008873AC">
      <w:pPr>
        <w:pStyle w:val="Tekstprzypisudolnego"/>
      </w:pPr>
      <w:r>
        <w:rPr>
          <w:rStyle w:val="Odwoanieprzypisudolnego"/>
        </w:rPr>
        <w:footnoteRef/>
      </w:r>
      <w:r>
        <w:t xml:space="preserve"> Zob. art. 8a ust. 3 ustawy Pzp.</w:t>
      </w:r>
    </w:p>
  </w:footnote>
  <w:footnote w:id="3">
    <w:p w:rsidR="00DC6509" w:rsidRDefault="00DC6509" w:rsidP="008873AC">
      <w:pPr>
        <w:pStyle w:val="Tekstprzypisudolnego"/>
      </w:pPr>
      <w:r>
        <w:rPr>
          <w:rStyle w:val="Odwoanieprzypisudolnego"/>
        </w:rPr>
        <w:footnoteRef/>
      </w:r>
      <w:r>
        <w:t xml:space="preserve"> Zob. art. 97 ust. 1b ustawy Pzp.</w:t>
      </w:r>
    </w:p>
  </w:footnote>
  <w:footnote w:id="4">
    <w:p w:rsidR="00DC6509" w:rsidRDefault="00DC6509" w:rsidP="008873AC">
      <w:pPr>
        <w:pStyle w:val="Tekstprzypisudolnego"/>
      </w:pPr>
      <w:r>
        <w:rPr>
          <w:rStyle w:val="Odwoanieprzypisudolnego"/>
        </w:rPr>
        <w:footnoteRef/>
      </w:r>
      <w:r>
        <w:t xml:space="preserve"> Zob. art. 8a ust. 4 ustawy Pzp.</w:t>
      </w:r>
    </w:p>
  </w:footnote>
  <w:footnote w:id="5">
    <w:p w:rsidR="00DC6509" w:rsidRDefault="00DC6509" w:rsidP="008873AC">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09" w:rsidRPr="00102BED" w:rsidRDefault="00DC6509" w:rsidP="00102BED">
    <w:pPr>
      <w:jc w:val="both"/>
      <w:rPr>
        <w:color w:val="FF0000"/>
        <w:sz w:val="16"/>
        <w:szCs w:val="16"/>
      </w:rPr>
    </w:pPr>
    <w:r w:rsidRPr="00102BED">
      <w:rPr>
        <w:rFonts w:ascii="Times New Roman" w:hAnsi="Times New Roman" w:cs="Times New Roman"/>
        <w:sz w:val="16"/>
        <w:szCs w:val="16"/>
      </w:rPr>
      <w:t>RGK.271.0</w:t>
    </w:r>
    <w:r>
      <w:rPr>
        <w:rFonts w:ascii="Times New Roman" w:hAnsi="Times New Roman" w:cs="Times New Roman"/>
        <w:sz w:val="16"/>
        <w:szCs w:val="16"/>
      </w:rPr>
      <w:t>8</w:t>
    </w:r>
    <w:r w:rsidRPr="00102BED">
      <w:rPr>
        <w:rFonts w:ascii="Times New Roman" w:hAnsi="Times New Roman" w:cs="Times New Roman"/>
        <w:sz w:val="16"/>
        <w:szCs w:val="16"/>
      </w:rPr>
      <w:t>.2020 – Budowa sieci wodociągowej rozdzielczej z przyłączami w miejscowości Niedarczów Dolny Kolonia, Niedarczów Górny Kolonia, Niedarczów Górny Wieś, gm. Kazanów – I</w:t>
    </w:r>
    <w:r>
      <w:rPr>
        <w:rFonts w:ascii="Times New Roman" w:hAnsi="Times New Roman" w:cs="Times New Roman"/>
        <w:sz w:val="16"/>
        <w:szCs w:val="16"/>
      </w:rPr>
      <w:t>I</w:t>
    </w:r>
    <w:r w:rsidRPr="00102BED">
      <w:rPr>
        <w:rFonts w:ascii="Times New Roman" w:hAnsi="Times New Roman" w:cs="Times New Roman"/>
        <w:sz w:val="16"/>
        <w:szCs w:val="16"/>
      </w:rPr>
      <w:t xml:space="preserve"> etap realizacji, sieć  wodociągowa z przyłączami w msc.: Niedarczów Górny Kolonia, Niedarczów </w:t>
    </w:r>
    <w:r>
      <w:rPr>
        <w:rFonts w:ascii="Times New Roman" w:hAnsi="Times New Roman" w:cs="Times New Roman"/>
        <w:sz w:val="16"/>
        <w:szCs w:val="16"/>
      </w:rPr>
      <w:t>Dolny Kolonia</w:t>
    </w:r>
    <w:r w:rsidRPr="00102BED">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116C9"/>
    <w:rsid w:val="000D154E"/>
    <w:rsid w:val="00102BED"/>
    <w:rsid w:val="00147637"/>
    <w:rsid w:val="00165D12"/>
    <w:rsid w:val="001849DC"/>
    <w:rsid w:val="001851BF"/>
    <w:rsid w:val="001D40CE"/>
    <w:rsid w:val="00282366"/>
    <w:rsid w:val="002D1C11"/>
    <w:rsid w:val="002D76DE"/>
    <w:rsid w:val="00333223"/>
    <w:rsid w:val="003A52A5"/>
    <w:rsid w:val="003D1727"/>
    <w:rsid w:val="00426183"/>
    <w:rsid w:val="00453CCA"/>
    <w:rsid w:val="005648D1"/>
    <w:rsid w:val="0057656F"/>
    <w:rsid w:val="005845A1"/>
    <w:rsid w:val="006D2D6F"/>
    <w:rsid w:val="006D2F12"/>
    <w:rsid w:val="006E2882"/>
    <w:rsid w:val="007548F0"/>
    <w:rsid w:val="007E2C1A"/>
    <w:rsid w:val="007F3E5E"/>
    <w:rsid w:val="00817F29"/>
    <w:rsid w:val="00846F02"/>
    <w:rsid w:val="00847EDB"/>
    <w:rsid w:val="008873AC"/>
    <w:rsid w:val="008A4882"/>
    <w:rsid w:val="008B2049"/>
    <w:rsid w:val="008C504D"/>
    <w:rsid w:val="00921C8D"/>
    <w:rsid w:val="009A2639"/>
    <w:rsid w:val="009A6517"/>
    <w:rsid w:val="009F7B6E"/>
    <w:rsid w:val="00A432B3"/>
    <w:rsid w:val="00A656FE"/>
    <w:rsid w:val="00AD212E"/>
    <w:rsid w:val="00B042E7"/>
    <w:rsid w:val="00B41B46"/>
    <w:rsid w:val="00B74012"/>
    <w:rsid w:val="00B911F5"/>
    <w:rsid w:val="00C02747"/>
    <w:rsid w:val="00D45DAE"/>
    <w:rsid w:val="00D84E55"/>
    <w:rsid w:val="00DB3BB3"/>
    <w:rsid w:val="00DC62C8"/>
    <w:rsid w:val="00DC6509"/>
    <w:rsid w:val="00DD6A6E"/>
    <w:rsid w:val="00EB00FD"/>
    <w:rsid w:val="00EC3A84"/>
    <w:rsid w:val="00ED592F"/>
    <w:rsid w:val="00F0094B"/>
    <w:rsid w:val="00F17AB4"/>
    <w:rsid w:val="00F51E5D"/>
    <w:rsid w:val="00F538FC"/>
    <w:rsid w:val="00F76BEF"/>
    <w:rsid w:val="00F94FE7"/>
    <w:rsid w:val="00FA3B7B"/>
    <w:rsid w:val="00FA6FED"/>
    <w:rsid w:val="00FB3300"/>
    <w:rsid w:val="00FB6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F88A15"/>
  <w15:docId w15:val="{FC5D9C78-6119-40E5-A6D5-46CE80C6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 w:type="character" w:styleId="Odwoaniedokomentarza">
    <w:name w:val="annotation reference"/>
    <w:uiPriority w:val="99"/>
    <w:semiHidden/>
    <w:unhideWhenUsed/>
    <w:rsid w:val="008873AC"/>
    <w:rPr>
      <w:sz w:val="16"/>
      <w:szCs w:val="16"/>
    </w:rPr>
  </w:style>
  <w:style w:type="paragraph" w:styleId="Tekstkomentarza">
    <w:name w:val="annotation text"/>
    <w:basedOn w:val="Normalny"/>
    <w:link w:val="TekstkomentarzaZnak"/>
    <w:uiPriority w:val="99"/>
    <w:semiHidden/>
    <w:unhideWhenUsed/>
    <w:rsid w:val="008873AC"/>
    <w:pPr>
      <w:widowControl/>
      <w:suppressAutoHyphens w:val="0"/>
      <w:autoSpaceDN/>
      <w:spacing w:after="160" w:line="240" w:lineRule="auto"/>
      <w:textAlignment w:val="auto"/>
    </w:pPr>
    <w:rPr>
      <w:rFonts w:eastAsia="Calibri" w:cs="Times New Roman"/>
      <w:kern w:val="0"/>
      <w:sz w:val="20"/>
      <w:szCs w:val="20"/>
    </w:rPr>
  </w:style>
  <w:style w:type="character" w:customStyle="1" w:styleId="TekstkomentarzaZnak">
    <w:name w:val="Tekst komentarza Znak"/>
    <w:link w:val="Tekstkomentarza"/>
    <w:uiPriority w:val="99"/>
    <w:semiHidden/>
    <w:rsid w:val="008873A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ettings" Target="settings.xml"/><Relationship Id="rId7" Type="http://schemas.openxmlformats.org/officeDocument/2006/relationships/hyperlink" Target="mailto:przetargi@ka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26</Pages>
  <Words>8152</Words>
  <Characters>48913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J.Nosewicz</dc:creator>
  <cp:lastModifiedBy>KK1</cp:lastModifiedBy>
  <cp:revision>19</cp:revision>
  <cp:lastPrinted>2020-10-05T05:38:00Z</cp:lastPrinted>
  <dcterms:created xsi:type="dcterms:W3CDTF">2019-07-28T18:41:00Z</dcterms:created>
  <dcterms:modified xsi:type="dcterms:W3CDTF">2020-10-05T05:38:00Z</dcterms:modified>
</cp:coreProperties>
</file>